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1AFE0" w14:textId="22819C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w:t>
        </w:r>
        <w:r w:rsidR="006D6BAB">
          <w:rPr>
            <w:b/>
            <w:noProof/>
            <w:sz w:val="24"/>
          </w:rPr>
          <w:t>4</w:t>
        </w:r>
      </w:fldSimple>
      <w:r>
        <w:rPr>
          <w:b/>
          <w:i/>
          <w:noProof/>
          <w:sz w:val="28"/>
        </w:rPr>
        <w:tab/>
      </w:r>
      <w:fldSimple w:instr=" DOCPROPERTY  Tdoc#  \* MERGEFORMAT ">
        <w:r w:rsidR="00A918D4" w:rsidRPr="00E13F3D">
          <w:rPr>
            <w:b/>
            <w:i/>
            <w:noProof/>
            <w:sz w:val="28"/>
          </w:rPr>
          <w:t>R2-18</w:t>
        </w:r>
      </w:fldSimple>
      <w:r w:rsidR="00A918D4">
        <w:rPr>
          <w:b/>
          <w:i/>
          <w:noProof/>
          <w:sz w:val="28"/>
        </w:rPr>
        <w:t>1</w:t>
      </w:r>
      <w:r w:rsidR="00F327CF">
        <w:rPr>
          <w:b/>
          <w:i/>
          <w:noProof/>
          <w:sz w:val="28"/>
        </w:rPr>
        <w:t>8714</w:t>
      </w:r>
    </w:p>
    <w:p w14:paraId="6B14EF00" w14:textId="77777777" w:rsidR="001E41F3" w:rsidRDefault="006D6BAB" w:rsidP="005E2C44">
      <w:pPr>
        <w:pStyle w:val="CRCoverPage"/>
        <w:outlineLvl w:val="0"/>
        <w:rPr>
          <w:b/>
          <w:noProof/>
          <w:sz w:val="24"/>
        </w:rPr>
      </w:pPr>
      <w:r w:rsidRPr="006D6BAB">
        <w:rPr>
          <w:b/>
          <w:noProof/>
          <w:sz w:val="24"/>
        </w:rPr>
        <w:t>Spokane</w:t>
      </w:r>
      <w:r w:rsidR="001E41F3">
        <w:rPr>
          <w:b/>
          <w:noProof/>
          <w:sz w:val="24"/>
        </w:rPr>
        <w:t>,</w:t>
      </w:r>
      <w:r w:rsidR="00914920">
        <w:rPr>
          <w:b/>
          <w:noProof/>
          <w:sz w:val="24"/>
        </w:rPr>
        <w:t xml:space="preserve"> </w:t>
      </w:r>
      <w:r>
        <w:rPr>
          <w:b/>
          <w:noProof/>
          <w:sz w:val="24"/>
        </w:rPr>
        <w:t>US</w:t>
      </w:r>
      <w:r w:rsidR="001E41F3">
        <w:rPr>
          <w:b/>
          <w:noProof/>
          <w:sz w:val="24"/>
        </w:rPr>
        <w:t xml:space="preserve">, </w:t>
      </w:r>
      <w:fldSimple w:instr=" DOCPROPERTY  StartDate  \* MERGEFORMAT ">
        <w:r>
          <w:rPr>
            <w:b/>
            <w:noProof/>
            <w:sz w:val="24"/>
          </w:rPr>
          <w:t>12</w:t>
        </w:r>
        <w:r w:rsidR="003609EF" w:rsidRPr="00BA51D9">
          <w:rPr>
            <w:b/>
            <w:noProof/>
            <w:sz w:val="24"/>
          </w:rPr>
          <w:t xml:space="preserve">th </w:t>
        </w:r>
        <w:r>
          <w:rPr>
            <w:b/>
            <w:noProof/>
            <w:sz w:val="24"/>
          </w:rPr>
          <w:t>Nov</w:t>
        </w:r>
        <w:r w:rsidR="003609EF" w:rsidRPr="00BA51D9">
          <w:rPr>
            <w:b/>
            <w:noProof/>
            <w:sz w:val="24"/>
          </w:rPr>
          <w:t xml:space="preserve"> 2018</w:t>
        </w:r>
      </w:fldSimple>
      <w:r w:rsidR="00547111">
        <w:rPr>
          <w:b/>
          <w:noProof/>
          <w:sz w:val="24"/>
        </w:rPr>
        <w:t xml:space="preserve"> - </w:t>
      </w:r>
      <w:fldSimple w:instr=" DOCPROPERTY  EndDate  \* MERGEFORMAT ">
        <w:r>
          <w:rPr>
            <w:b/>
            <w:noProof/>
            <w:sz w:val="24"/>
          </w:rPr>
          <w:t>16</w:t>
        </w:r>
        <w:r w:rsidR="003609EF" w:rsidRPr="00BA51D9">
          <w:rPr>
            <w:b/>
            <w:noProof/>
            <w:sz w:val="24"/>
          </w:rPr>
          <w:t xml:space="preserve">th </w:t>
        </w:r>
        <w:r>
          <w:rPr>
            <w:b/>
            <w:noProof/>
            <w:sz w:val="24"/>
          </w:rPr>
          <w:t>Nov</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5DB9C96" w14:textId="77777777" w:rsidTr="00547111">
        <w:tc>
          <w:tcPr>
            <w:tcW w:w="9641" w:type="dxa"/>
            <w:gridSpan w:val="9"/>
            <w:tcBorders>
              <w:left w:val="single" w:sz="4" w:space="0" w:color="auto"/>
              <w:right w:val="single" w:sz="4" w:space="0" w:color="auto"/>
            </w:tcBorders>
          </w:tcPr>
          <w:p w14:paraId="52057162" w14:textId="77777777" w:rsidR="001E41F3" w:rsidRDefault="001E41F3">
            <w:pPr>
              <w:pStyle w:val="CRCoverPage"/>
              <w:spacing w:after="0"/>
              <w:jc w:val="center"/>
              <w:rPr>
                <w:noProof/>
              </w:rPr>
            </w:pPr>
            <w:r>
              <w:rPr>
                <w:b/>
                <w:noProof/>
                <w:sz w:val="32"/>
              </w:rPr>
              <w:t>CHANGE REQUEST</w:t>
            </w:r>
          </w:p>
        </w:tc>
      </w:tr>
      <w:tr w:rsidR="001E41F3" w14:paraId="032C03A3" w14:textId="77777777" w:rsidTr="00547111">
        <w:tc>
          <w:tcPr>
            <w:tcW w:w="9641" w:type="dxa"/>
            <w:gridSpan w:val="9"/>
            <w:tcBorders>
              <w:left w:val="single" w:sz="4" w:space="0" w:color="auto"/>
              <w:right w:val="single" w:sz="4" w:space="0" w:color="auto"/>
            </w:tcBorders>
          </w:tcPr>
          <w:p w14:paraId="4512F41E" w14:textId="77777777" w:rsidR="001E41F3"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Default="001E41F3">
            <w:pPr>
              <w:pStyle w:val="CRCoverPage"/>
              <w:spacing w:after="0"/>
              <w:jc w:val="right"/>
              <w:rPr>
                <w:noProof/>
              </w:rPr>
            </w:pPr>
          </w:p>
        </w:tc>
        <w:tc>
          <w:tcPr>
            <w:tcW w:w="1559" w:type="dxa"/>
            <w:shd w:val="pct30" w:color="FFFF00" w:fill="auto"/>
          </w:tcPr>
          <w:p w14:paraId="30469437" w14:textId="77777777" w:rsidR="001E41F3" w:rsidRPr="00410371" w:rsidRDefault="00571FA3" w:rsidP="00E13F3D">
            <w:pPr>
              <w:pStyle w:val="CRCoverPage"/>
              <w:spacing w:after="0"/>
              <w:jc w:val="right"/>
              <w:rPr>
                <w:b/>
                <w:noProof/>
                <w:sz w:val="28"/>
              </w:rPr>
            </w:pPr>
            <w:fldSimple w:instr=" DOCPROPERTY  Spec#  \* MERGEFORMAT ">
              <w:r w:rsidR="00E13F3D" w:rsidRPr="00410371">
                <w:rPr>
                  <w:b/>
                  <w:noProof/>
                  <w:sz w:val="28"/>
                </w:rPr>
                <w:t>36.323</w:t>
              </w:r>
            </w:fldSimple>
          </w:p>
        </w:tc>
        <w:tc>
          <w:tcPr>
            <w:tcW w:w="709" w:type="dxa"/>
          </w:tcPr>
          <w:p w14:paraId="1EB0BC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D8E3D" w14:textId="77777777" w:rsidR="001E41F3" w:rsidRPr="00410371" w:rsidRDefault="00A918D4" w:rsidP="00547111">
            <w:pPr>
              <w:pStyle w:val="CRCoverPage"/>
              <w:spacing w:after="0"/>
              <w:rPr>
                <w:noProof/>
              </w:rPr>
            </w:pPr>
            <w:r>
              <w:t>0249</w:t>
            </w:r>
          </w:p>
        </w:tc>
        <w:tc>
          <w:tcPr>
            <w:tcW w:w="709" w:type="dxa"/>
          </w:tcPr>
          <w:p w14:paraId="2356C3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A2833C" w14:textId="07A5490C" w:rsidR="001E41F3" w:rsidRPr="00410371" w:rsidRDefault="00F327CF" w:rsidP="00E13F3D">
            <w:pPr>
              <w:pStyle w:val="CRCoverPage"/>
              <w:spacing w:after="0"/>
              <w:jc w:val="center"/>
              <w:rPr>
                <w:b/>
                <w:noProof/>
              </w:rPr>
            </w:pPr>
            <w:r>
              <w:t>3</w:t>
            </w:r>
          </w:p>
        </w:tc>
        <w:tc>
          <w:tcPr>
            <w:tcW w:w="2410" w:type="dxa"/>
          </w:tcPr>
          <w:p w14:paraId="3F918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46ADB" w14:textId="77777777" w:rsidR="001E41F3" w:rsidRPr="00410371" w:rsidRDefault="00571FA3" w:rsidP="00851D29">
            <w:pPr>
              <w:pStyle w:val="CRCoverPage"/>
              <w:spacing w:after="0"/>
              <w:jc w:val="center"/>
              <w:rPr>
                <w:noProof/>
                <w:sz w:val="28"/>
              </w:rPr>
            </w:pPr>
            <w:fldSimple w:instr=" DOCPROPERTY  Version  \* MERGEFORMAT ">
              <w:r w:rsidR="00E13F3D" w:rsidRPr="00410371">
                <w:rPr>
                  <w:b/>
                  <w:noProof/>
                  <w:sz w:val="28"/>
                </w:rPr>
                <w:t>15.</w:t>
              </w:r>
              <w:r w:rsidR="00851D29">
                <w:rPr>
                  <w:b/>
                  <w:noProof/>
                  <w:sz w:val="28"/>
                </w:rPr>
                <w:t>1</w:t>
              </w:r>
              <w:r w:rsidR="00E13F3D" w:rsidRPr="00410371">
                <w:rPr>
                  <w:b/>
                  <w:noProof/>
                  <w:sz w:val="28"/>
                </w:rPr>
                <w:t>.0</w:t>
              </w:r>
            </w:fldSimple>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77777777" w:rsidR="001E41F3" w:rsidRDefault="00914920" w:rsidP="006D6BAB">
            <w:pPr>
              <w:pStyle w:val="CRCoverPage"/>
              <w:spacing w:after="0"/>
              <w:ind w:left="100"/>
              <w:rPr>
                <w:noProof/>
              </w:rPr>
            </w:pPr>
            <w:r>
              <w:t>Correction on PDCP for eV2X</w:t>
            </w:r>
            <w:r w:rsidR="00A918D4">
              <w:t xml:space="preserve"> </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77777777" w:rsidR="001E41F3" w:rsidRDefault="00571FA3" w:rsidP="00930C25">
            <w:pPr>
              <w:pStyle w:val="CRCoverPage"/>
              <w:spacing w:after="0"/>
              <w:ind w:left="100"/>
              <w:rPr>
                <w:noProof/>
              </w:rPr>
            </w:pPr>
            <w:fldSimple w:instr=" DOCPROPERTY  SourceIfWg  \* MERGEFORMAT ">
              <w:r w:rsidR="00E13F3D">
                <w:rPr>
                  <w:noProof/>
                </w:rPr>
                <w:t>OPPO</w:t>
              </w:r>
            </w:fldSimple>
            <w:r w:rsidR="00930C25">
              <w:rPr>
                <w:rFonts w:hint="eastAsia"/>
                <w:noProof/>
                <w:lang w:eastAsia="zh-CN"/>
              </w:rPr>
              <w:t xml:space="preserve">, </w:t>
            </w:r>
            <w:r w:rsidR="00930C25" w:rsidRPr="0082641A">
              <w:rPr>
                <w:noProof/>
              </w:rPr>
              <w:t>Ericsson</w:t>
            </w:r>
            <w:r w:rsidR="00930C25">
              <w:rPr>
                <w:noProof/>
              </w:rPr>
              <w:t xml:space="preserve">, Qualcomm, </w:t>
            </w:r>
            <w:r w:rsidR="00930C25" w:rsidRPr="0024295C">
              <w:rPr>
                <w:noProof/>
              </w:rPr>
              <w:t>ASUSTeK</w:t>
            </w:r>
            <w:r w:rsidR="00930C25">
              <w:rPr>
                <w:noProof/>
              </w:rPr>
              <w:t xml:space="preserve">, </w:t>
            </w:r>
            <w:r w:rsidR="00930C25" w:rsidRPr="0024295C">
              <w:rPr>
                <w:noProof/>
              </w:rPr>
              <w:t>LG Electronics</w:t>
            </w:r>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77777777" w:rsidR="001E41F3" w:rsidRDefault="00571FA3">
            <w:pPr>
              <w:pStyle w:val="CRCoverPage"/>
              <w:spacing w:after="0"/>
              <w:ind w:left="100"/>
              <w:rPr>
                <w:noProof/>
              </w:rPr>
            </w:pPr>
            <w:fldSimple w:instr=" DOCPROPERTY  RelatedWis  \* MERGEFORMAT ">
              <w:r w:rsidR="00E13F3D">
                <w:rPr>
                  <w:noProof/>
                </w:rPr>
                <w:t>LTE_eV2X-Core</w:t>
              </w:r>
            </w:fldSimple>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77777777" w:rsidR="001E41F3" w:rsidRDefault="00571FA3" w:rsidP="00914920">
            <w:pPr>
              <w:pStyle w:val="CRCoverPage"/>
              <w:spacing w:after="0"/>
              <w:ind w:left="100"/>
              <w:rPr>
                <w:noProof/>
              </w:rPr>
            </w:pPr>
            <w:fldSimple w:instr=" DOCPROPERTY  ResDate  \* MERGEFORMAT ">
              <w:r w:rsidR="00D24991">
                <w:rPr>
                  <w:noProof/>
                </w:rPr>
                <w:t>2018-0</w:t>
              </w:r>
              <w:r w:rsidR="00914920">
                <w:rPr>
                  <w:noProof/>
                </w:rPr>
                <w:t>9</w:t>
              </w:r>
              <w:r w:rsidR="00D24991">
                <w:rPr>
                  <w:noProof/>
                </w:rPr>
                <w:t>-1</w:t>
              </w:r>
            </w:fldSimple>
            <w:r w:rsidR="00914920">
              <w:rPr>
                <w:noProof/>
              </w:rPr>
              <w:t>3</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77777777" w:rsidR="001E41F3" w:rsidRDefault="00571FA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77777777" w:rsidR="001E41F3" w:rsidRDefault="00571FA3">
            <w:pPr>
              <w:pStyle w:val="CRCoverPage"/>
              <w:spacing w:after="0"/>
              <w:ind w:left="100"/>
              <w:rPr>
                <w:noProof/>
              </w:rPr>
            </w:pPr>
            <w:fldSimple w:instr=" DOCPROPERTY  Release  \* MERGEFORMAT ">
              <w:r w:rsidR="00D24991">
                <w:rPr>
                  <w:noProof/>
                </w:rPr>
                <w:t>Rel-15</w:t>
              </w:r>
            </w:fldSimple>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1E41F3" w14:paraId="44B2F68A" w14:textId="77777777" w:rsidTr="00547111">
        <w:tc>
          <w:tcPr>
            <w:tcW w:w="2694" w:type="dxa"/>
            <w:gridSpan w:val="2"/>
            <w:tcBorders>
              <w:top w:val="single" w:sz="4" w:space="0" w:color="auto"/>
              <w:left w:val="single" w:sz="4" w:space="0" w:color="auto"/>
            </w:tcBorders>
          </w:tcPr>
          <w:p w14:paraId="149CCB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E5821" w14:textId="77777777" w:rsidR="0084055D" w:rsidRDefault="0084055D" w:rsidP="0084055D">
            <w:pPr>
              <w:pStyle w:val="CRCoverPage"/>
              <w:numPr>
                <w:ilvl w:val="0"/>
                <w:numId w:val="1"/>
              </w:numPr>
              <w:spacing w:after="0"/>
              <w:rPr>
                <w:noProof/>
                <w:lang w:eastAsia="zh-CN"/>
              </w:rPr>
            </w:pPr>
            <w:r>
              <w:rPr>
                <w:noProof/>
                <w:lang w:eastAsia="zh-CN"/>
              </w:rPr>
              <w:t>T</w:t>
            </w:r>
            <w:r w:rsidRPr="00914920">
              <w:rPr>
                <w:noProof/>
                <w:lang w:eastAsia="zh-CN"/>
              </w:rPr>
              <w:t xml:space="preserve">he </w:t>
            </w:r>
            <w:r>
              <w:rPr>
                <w:noProof/>
                <w:lang w:eastAsia="zh-CN"/>
              </w:rPr>
              <w:t xml:space="preserve">first arrived </w:t>
            </w:r>
            <w:r w:rsidRPr="00914920">
              <w:rPr>
                <w:noProof/>
                <w:lang w:eastAsia="zh-CN"/>
              </w:rPr>
              <w:t>packet with SN in the half-SN-space below Last_Submitted_PDCP_RX_SN may be discarded by mistake</w:t>
            </w:r>
            <w:r>
              <w:rPr>
                <w:noProof/>
                <w:lang w:eastAsia="zh-CN"/>
              </w:rPr>
              <w:t>.</w:t>
            </w:r>
          </w:p>
          <w:p w14:paraId="7AA3E3A0" w14:textId="77777777" w:rsidR="00914920" w:rsidRDefault="00914920" w:rsidP="00914920">
            <w:pPr>
              <w:pStyle w:val="CRCoverPage"/>
              <w:numPr>
                <w:ilvl w:val="0"/>
                <w:numId w:val="1"/>
              </w:numPr>
              <w:spacing w:after="0"/>
              <w:rPr>
                <w:noProof/>
                <w:lang w:eastAsia="zh-CN"/>
              </w:rPr>
            </w:pPr>
            <w:r>
              <w:rPr>
                <w:noProof/>
                <w:lang w:eastAsia="zh-CN"/>
              </w:rPr>
              <w:t>T</w:t>
            </w:r>
            <w:r w:rsidRPr="00914920">
              <w:rPr>
                <w:noProof/>
                <w:lang w:eastAsia="zh-CN"/>
              </w:rPr>
              <w:t>he packet with SN=0 may be discarded by mistake</w:t>
            </w:r>
            <w:r>
              <w:rPr>
                <w:noProof/>
                <w:lang w:eastAsia="zh-CN"/>
              </w:rPr>
              <w:t>.</w:t>
            </w:r>
          </w:p>
          <w:p w14:paraId="1ABD5721" w14:textId="7A0FDACE" w:rsidR="00262465" w:rsidRPr="00F873CA" w:rsidRDefault="00262465" w:rsidP="00F7368F">
            <w:pPr>
              <w:pStyle w:val="CRCoverPage"/>
              <w:numPr>
                <w:ilvl w:val="0"/>
                <w:numId w:val="1"/>
              </w:numPr>
              <w:spacing w:after="0"/>
              <w:rPr>
                <w:noProof/>
                <w:lang w:eastAsia="zh-CN"/>
              </w:rPr>
            </w:pPr>
            <w:r>
              <w:rPr>
                <w:noProof/>
                <w:lang w:eastAsia="zh-CN"/>
              </w:rPr>
              <w:t xml:space="preserve">Clarifications are needed for the Rel-15 V2X SL PDCP transmissions and reception procedure. Regarding the SL PDCP transmission, it is not clear which procedures apply when SL PDCP duplication is activated and when it is not, e.g. it is not clear whether </w:t>
            </w:r>
            <w:r w:rsidRPr="00F873CA">
              <w:rPr>
                <w:noProof/>
                <w:lang w:eastAsia="zh-CN"/>
              </w:rPr>
              <w:t>the when the requirements for maintaining Next_PDCP_TX_SN and TX_HFN are not applicable. Additionally, it is stated the SL PDCP duplication is activated when the PPPR is no lower than the PPPR threshold configured in RRC, rather than no higher.</w:t>
            </w:r>
          </w:p>
          <w:p w14:paraId="4FF28856" w14:textId="77777777" w:rsidR="00473BD6" w:rsidRDefault="00262465" w:rsidP="00473BD6">
            <w:pPr>
              <w:pStyle w:val="CRCoverPage"/>
              <w:numPr>
                <w:ilvl w:val="0"/>
                <w:numId w:val="1"/>
              </w:numPr>
              <w:spacing w:after="0"/>
              <w:rPr>
                <w:noProof/>
                <w:lang w:eastAsia="zh-CN"/>
              </w:rPr>
            </w:pPr>
            <w:r w:rsidRPr="00473BD6">
              <w:rPr>
                <w:noProof/>
                <w:lang w:eastAsia="zh-CN"/>
              </w:rPr>
              <w:t>Clarifications are also needed to the t-reordering timer and reordering window handling.</w:t>
            </w:r>
          </w:p>
          <w:p w14:paraId="18C7D13E" w14:textId="616D9AF7" w:rsidR="00262465" w:rsidRPr="00350674" w:rsidRDefault="00262465" w:rsidP="00F327CF">
            <w:pPr>
              <w:pStyle w:val="CRCoverPage"/>
              <w:spacing w:after="0"/>
              <w:rPr>
                <w:noProof/>
                <w:lang w:eastAsia="zh-CN"/>
              </w:rPr>
            </w:pPr>
          </w:p>
        </w:tc>
      </w:tr>
      <w:tr w:rsidR="001E41F3" w14:paraId="222C11D4" w14:textId="77777777" w:rsidTr="00547111">
        <w:tc>
          <w:tcPr>
            <w:tcW w:w="2694" w:type="dxa"/>
            <w:gridSpan w:val="2"/>
            <w:tcBorders>
              <w:left w:val="single" w:sz="4" w:space="0" w:color="auto"/>
            </w:tcBorders>
          </w:tcPr>
          <w:p w14:paraId="20A8DC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9C30A" w14:textId="77777777" w:rsidR="001E41F3" w:rsidRDefault="001E41F3">
            <w:pPr>
              <w:pStyle w:val="CRCoverPage"/>
              <w:spacing w:after="0"/>
              <w:rPr>
                <w:noProof/>
                <w:sz w:val="8"/>
                <w:szCs w:val="8"/>
              </w:rPr>
            </w:pPr>
          </w:p>
        </w:tc>
      </w:tr>
      <w:tr w:rsidR="001E41F3" w14:paraId="529207A1" w14:textId="77777777" w:rsidTr="00547111">
        <w:tc>
          <w:tcPr>
            <w:tcW w:w="2694" w:type="dxa"/>
            <w:gridSpan w:val="2"/>
            <w:tcBorders>
              <w:left w:val="single" w:sz="4" w:space="0" w:color="auto"/>
            </w:tcBorders>
          </w:tcPr>
          <w:p w14:paraId="0FB4B8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7C399" w14:textId="77777777" w:rsidR="0084055D" w:rsidRDefault="0084055D" w:rsidP="0084055D">
            <w:pPr>
              <w:pStyle w:val="CRCoverPage"/>
              <w:numPr>
                <w:ilvl w:val="0"/>
                <w:numId w:val="2"/>
              </w:numPr>
              <w:spacing w:after="0"/>
              <w:rPr>
                <w:noProof/>
                <w:lang w:eastAsia="zh-CN"/>
              </w:rPr>
            </w:pPr>
            <w:r>
              <w:rPr>
                <w:rFonts w:hint="eastAsia"/>
                <w:noProof/>
                <w:lang w:eastAsia="zh-CN"/>
              </w:rPr>
              <w:t xml:space="preserve">Initialize the variable of </w:t>
            </w:r>
            <w:r w:rsidRPr="00914920">
              <w:rPr>
                <w:noProof/>
                <w:lang w:eastAsia="zh-CN"/>
              </w:rPr>
              <w:t>Last_Submitted_PDCP_RX_SN</w:t>
            </w:r>
            <w:r>
              <w:rPr>
                <w:noProof/>
                <w:lang w:eastAsia="zh-CN"/>
              </w:rPr>
              <w:t xml:space="preserve"> and </w:t>
            </w:r>
            <w:proofErr w:type="spellStart"/>
            <w:r w:rsidRPr="00E9452B">
              <w:t>Next_PDCP_RX_SN</w:t>
            </w:r>
            <w:proofErr w:type="spellEnd"/>
            <w:r>
              <w:t xml:space="preserve"> based on the first received PDCP SN.</w:t>
            </w:r>
          </w:p>
          <w:p w14:paraId="61B79308" w14:textId="77777777" w:rsidR="00270C2A" w:rsidRDefault="00270C2A" w:rsidP="00270C2A">
            <w:pPr>
              <w:pStyle w:val="CRCoverPage"/>
              <w:numPr>
                <w:ilvl w:val="0"/>
                <w:numId w:val="2"/>
              </w:numPr>
              <w:spacing w:after="0"/>
              <w:rPr>
                <w:noProof/>
                <w:lang w:eastAsia="zh-CN"/>
              </w:rPr>
            </w:pPr>
            <w:r>
              <w:t xml:space="preserve">To assign SN to duplication and non-duplication packet </w:t>
            </w:r>
            <w:r w:rsidR="008961DD">
              <w:t>continuously for R15 traffic, but keep the legacy way for R14 traffic</w:t>
            </w:r>
            <w:r>
              <w:t>.</w:t>
            </w:r>
          </w:p>
          <w:p w14:paraId="79B6F96A" w14:textId="3446BA95" w:rsidR="00473BD6" w:rsidRDefault="00473BD6" w:rsidP="003641B6">
            <w:pPr>
              <w:pStyle w:val="CRCoverPage"/>
              <w:numPr>
                <w:ilvl w:val="0"/>
                <w:numId w:val="2"/>
              </w:numPr>
              <w:spacing w:after="0"/>
            </w:pPr>
            <w:r>
              <w:t>Regarding the SL PDCP transmission</w:t>
            </w:r>
            <w:r w:rsidRPr="00F873CA">
              <w:t>, it is clarified what rules shall be applicable when SL packet duplication is enabled and when it is not.</w:t>
            </w:r>
            <w:r>
              <w:t xml:space="preserve"> Terminology is aligned with </w:t>
            </w:r>
            <w:proofErr w:type="spellStart"/>
            <w:r>
              <w:t>Uu</w:t>
            </w:r>
            <w:proofErr w:type="spellEnd"/>
            <w:r>
              <w:t xml:space="preserve"> packet duplication.</w:t>
            </w:r>
          </w:p>
          <w:p w14:paraId="13C1EBFB" w14:textId="263D24D6" w:rsidR="00473BD6" w:rsidRDefault="00473BD6" w:rsidP="003D5CB3">
            <w:pPr>
              <w:pStyle w:val="CRCoverPage"/>
              <w:numPr>
                <w:ilvl w:val="0"/>
                <w:numId w:val="2"/>
              </w:numPr>
              <w:spacing w:after="0"/>
              <w:rPr>
                <w:noProof/>
                <w:lang w:eastAsia="zh-CN"/>
              </w:rPr>
            </w:pPr>
            <w:r>
              <w:t xml:space="preserve">The t-reordering timer and reordering window handling is clarified. </w:t>
            </w:r>
          </w:p>
          <w:p w14:paraId="5A907A90" w14:textId="263D24D6" w:rsidR="001540A8" w:rsidRPr="00270C2A" w:rsidRDefault="001540A8" w:rsidP="001540A8">
            <w:pPr>
              <w:pStyle w:val="CRCoverPage"/>
              <w:spacing w:after="0"/>
              <w:ind w:left="100"/>
            </w:pPr>
          </w:p>
          <w:p w14:paraId="73BACC49" w14:textId="77777777" w:rsidR="001540A8" w:rsidRDefault="001540A8" w:rsidP="001540A8">
            <w:pPr>
              <w:pStyle w:val="CRCoverPage"/>
              <w:spacing w:before="40" w:afterLines="40" w:after="96"/>
              <w:rPr>
                <w:b/>
                <w:noProof/>
                <w:lang w:eastAsia="zh-CN"/>
              </w:rPr>
            </w:pPr>
            <w:bookmarkStart w:id="2" w:name="OLE_LINK4"/>
            <w:bookmarkStart w:id="3" w:name="OLE_LINK5"/>
            <w:bookmarkStart w:id="4" w:name="OLE_LINK72"/>
            <w:r>
              <w:rPr>
                <w:b/>
                <w:noProof/>
                <w:lang w:eastAsia="zh-CN"/>
              </w:rPr>
              <w:t xml:space="preserve">Impact </w:t>
            </w:r>
            <w:r>
              <w:rPr>
                <w:rFonts w:cs="Arial"/>
                <w:b/>
              </w:rPr>
              <w:t>analysis</w:t>
            </w:r>
          </w:p>
          <w:p w14:paraId="603C14E3" w14:textId="77777777" w:rsidR="001540A8" w:rsidRDefault="001540A8" w:rsidP="001540A8">
            <w:pPr>
              <w:pStyle w:val="CRCoverPage"/>
              <w:spacing w:before="40" w:afterLines="40" w:after="96"/>
              <w:rPr>
                <w:rFonts w:cs="Arial"/>
                <w:u w:val="single"/>
              </w:rPr>
            </w:pPr>
            <w:r>
              <w:rPr>
                <w:rFonts w:cs="Arial"/>
                <w:u w:val="single"/>
              </w:rPr>
              <w:t>Impacted functionality:</w:t>
            </w:r>
          </w:p>
          <w:p w14:paraId="7BFA38C7" w14:textId="77777777" w:rsidR="001540A8" w:rsidRDefault="001540A8" w:rsidP="001540A8">
            <w:pPr>
              <w:pStyle w:val="CRCoverPage"/>
              <w:spacing w:after="0"/>
              <w:rPr>
                <w:rFonts w:cs="Arial"/>
                <w:lang w:eastAsia="zh-CN"/>
              </w:rPr>
            </w:pPr>
            <w:r>
              <w:rPr>
                <w:rFonts w:cs="Arial"/>
                <w:lang w:eastAsia="zh-CN"/>
              </w:rPr>
              <w:t xml:space="preserve">PDCP </w:t>
            </w:r>
            <w:proofErr w:type="spellStart"/>
            <w:r>
              <w:rPr>
                <w:rFonts w:cs="Arial"/>
                <w:lang w:eastAsia="zh-CN"/>
              </w:rPr>
              <w:t>behavior</w:t>
            </w:r>
            <w:proofErr w:type="spellEnd"/>
          </w:p>
          <w:p w14:paraId="49613536" w14:textId="77777777" w:rsidR="001540A8" w:rsidRDefault="001540A8" w:rsidP="001540A8">
            <w:pPr>
              <w:pStyle w:val="CRCoverPage"/>
              <w:tabs>
                <w:tab w:val="left" w:pos="639"/>
              </w:tabs>
              <w:spacing w:after="0"/>
              <w:rPr>
                <w:noProof/>
                <w:lang w:eastAsia="zh-CN"/>
              </w:rPr>
            </w:pPr>
            <w:r>
              <w:rPr>
                <w:noProof/>
                <w:lang w:eastAsia="zh-CN"/>
              </w:rPr>
              <w:tab/>
            </w:r>
          </w:p>
          <w:p w14:paraId="31432977" w14:textId="77777777" w:rsidR="001540A8" w:rsidRDefault="001540A8" w:rsidP="001540A8">
            <w:pPr>
              <w:pStyle w:val="CRCoverPage"/>
              <w:tabs>
                <w:tab w:val="left" w:pos="1995"/>
              </w:tabs>
              <w:spacing w:before="40" w:afterLines="40" w:after="96"/>
              <w:rPr>
                <w:rFonts w:cs="Arial"/>
                <w:u w:val="single"/>
              </w:rPr>
            </w:pPr>
            <w:r>
              <w:rPr>
                <w:rFonts w:cs="Arial"/>
                <w:u w:val="single"/>
              </w:rPr>
              <w:t xml:space="preserve">Inter-operability: </w:t>
            </w:r>
          </w:p>
          <w:p w14:paraId="789A93B1" w14:textId="77777777" w:rsidR="001540A8" w:rsidRDefault="001540A8" w:rsidP="001540A8">
            <w:pPr>
              <w:pStyle w:val="CRCoverPage"/>
              <w:rPr>
                <w:noProof/>
                <w:lang w:eastAsia="zh-CN"/>
              </w:rPr>
            </w:pPr>
            <w:r>
              <w:rPr>
                <w:noProof/>
                <w:lang w:eastAsia="zh-CN"/>
              </w:rPr>
              <w:lastRenderedPageBreak/>
              <w:t>If the UE is implemented according to this CR but the network is not, there is no inter-operability problem.</w:t>
            </w:r>
          </w:p>
          <w:p w14:paraId="26FCF3C5" w14:textId="77777777" w:rsidR="001540A8" w:rsidRDefault="001540A8" w:rsidP="001540A8">
            <w:pPr>
              <w:pStyle w:val="CRCoverPage"/>
              <w:spacing w:after="0"/>
              <w:rPr>
                <w:noProof/>
                <w:lang w:eastAsia="zh-CN"/>
              </w:rPr>
            </w:pPr>
            <w:r>
              <w:rPr>
                <w:noProof/>
                <w:lang w:eastAsia="zh-CN"/>
              </w:rPr>
              <w:t>If the network is implemented according to this CR but the UE is not, there is no inter-operability problem.</w:t>
            </w:r>
            <w:bookmarkEnd w:id="2"/>
            <w:bookmarkEnd w:id="3"/>
            <w:bookmarkEnd w:id="4"/>
          </w:p>
          <w:p w14:paraId="512081FD" w14:textId="77777777" w:rsidR="00473BD6" w:rsidRDefault="00473BD6" w:rsidP="001540A8">
            <w:pPr>
              <w:pStyle w:val="CRCoverPage"/>
              <w:spacing w:after="0"/>
              <w:rPr>
                <w:noProof/>
                <w:lang w:eastAsia="zh-CN"/>
              </w:rPr>
            </w:pPr>
          </w:p>
          <w:p w14:paraId="6727B44E" w14:textId="77777777" w:rsidR="00473BD6" w:rsidRPr="0082641A" w:rsidRDefault="00473BD6" w:rsidP="00473BD6">
            <w:pPr>
              <w:pStyle w:val="CRCoverPage"/>
              <w:spacing w:after="0"/>
              <w:rPr>
                <w:noProof/>
              </w:rPr>
            </w:pPr>
            <w:r w:rsidRPr="0082641A">
              <w:rPr>
                <w:lang w:eastAsia="zh-CN"/>
              </w:rPr>
              <w:t xml:space="preserve">If one UE is implemented according to the CR and the other UE is not, there is </w:t>
            </w:r>
            <w:r>
              <w:rPr>
                <w:lang w:eastAsia="zh-CN"/>
              </w:rPr>
              <w:t xml:space="preserve">no </w:t>
            </w:r>
            <w:r w:rsidRPr="0082641A">
              <w:rPr>
                <w:lang w:eastAsia="zh-CN"/>
              </w:rPr>
              <w:t>inter-operability issue.</w:t>
            </w:r>
          </w:p>
          <w:p w14:paraId="5D20E8DB" w14:textId="77777777" w:rsidR="00473BD6" w:rsidRPr="00473BD6" w:rsidRDefault="00473BD6" w:rsidP="001540A8">
            <w:pPr>
              <w:pStyle w:val="CRCoverPage"/>
              <w:spacing w:after="0"/>
              <w:rPr>
                <w:noProof/>
                <w:lang w:eastAsia="zh-CN"/>
              </w:rPr>
            </w:pPr>
          </w:p>
        </w:tc>
      </w:tr>
      <w:tr w:rsidR="001E41F3" w14:paraId="58BD4357" w14:textId="77777777" w:rsidTr="00547111">
        <w:tc>
          <w:tcPr>
            <w:tcW w:w="2694" w:type="dxa"/>
            <w:gridSpan w:val="2"/>
            <w:tcBorders>
              <w:left w:val="single" w:sz="4" w:space="0" w:color="auto"/>
            </w:tcBorders>
          </w:tcPr>
          <w:p w14:paraId="473B7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7CA470" w14:textId="77777777" w:rsidR="001E41F3" w:rsidRDefault="001E41F3">
            <w:pPr>
              <w:pStyle w:val="CRCoverPage"/>
              <w:spacing w:after="0"/>
              <w:rPr>
                <w:noProof/>
                <w:sz w:val="8"/>
                <w:szCs w:val="8"/>
              </w:rPr>
            </w:pPr>
          </w:p>
        </w:tc>
      </w:tr>
      <w:tr w:rsidR="001E41F3" w14:paraId="5D8E0002" w14:textId="77777777" w:rsidTr="00547111">
        <w:tc>
          <w:tcPr>
            <w:tcW w:w="2694" w:type="dxa"/>
            <w:gridSpan w:val="2"/>
            <w:tcBorders>
              <w:left w:val="single" w:sz="4" w:space="0" w:color="auto"/>
              <w:bottom w:val="single" w:sz="4" w:space="0" w:color="auto"/>
            </w:tcBorders>
          </w:tcPr>
          <w:p w14:paraId="6FCD349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67C32D" w14:textId="77777777" w:rsidR="0084055D" w:rsidRDefault="0084055D" w:rsidP="0084055D">
            <w:pPr>
              <w:pStyle w:val="CRCoverPage"/>
              <w:numPr>
                <w:ilvl w:val="0"/>
                <w:numId w:val="3"/>
              </w:numPr>
              <w:spacing w:after="0"/>
              <w:rPr>
                <w:noProof/>
                <w:lang w:eastAsia="zh-CN"/>
              </w:rPr>
            </w:pPr>
            <w:r>
              <w:rPr>
                <w:noProof/>
                <w:lang w:eastAsia="zh-CN"/>
              </w:rPr>
              <w:t>T</w:t>
            </w:r>
            <w:r w:rsidRPr="00914920">
              <w:rPr>
                <w:noProof/>
                <w:lang w:eastAsia="zh-CN"/>
              </w:rPr>
              <w:t xml:space="preserve">he </w:t>
            </w:r>
            <w:r>
              <w:rPr>
                <w:noProof/>
                <w:lang w:eastAsia="zh-CN"/>
              </w:rPr>
              <w:t xml:space="preserve">first arrived </w:t>
            </w:r>
            <w:r w:rsidRPr="00914920">
              <w:rPr>
                <w:noProof/>
                <w:lang w:eastAsia="zh-CN"/>
              </w:rPr>
              <w:t>packet with SN in the half-SN-space below Last_Submitted_PDCP_RX_SN may be discarded by mistake</w:t>
            </w:r>
            <w:r>
              <w:rPr>
                <w:noProof/>
                <w:lang w:eastAsia="zh-CN"/>
              </w:rPr>
              <w:t>.</w:t>
            </w:r>
          </w:p>
          <w:p w14:paraId="109FD737" w14:textId="77777777" w:rsidR="001E41F3" w:rsidRDefault="00914920" w:rsidP="00F92052">
            <w:pPr>
              <w:pStyle w:val="CRCoverPage"/>
              <w:numPr>
                <w:ilvl w:val="0"/>
                <w:numId w:val="3"/>
              </w:numPr>
              <w:spacing w:after="0"/>
              <w:rPr>
                <w:noProof/>
                <w:lang w:eastAsia="zh-CN"/>
              </w:rPr>
            </w:pPr>
            <w:r>
              <w:rPr>
                <w:noProof/>
                <w:lang w:eastAsia="zh-CN"/>
              </w:rPr>
              <w:t>T</w:t>
            </w:r>
            <w:r w:rsidRPr="00914920">
              <w:rPr>
                <w:noProof/>
                <w:lang w:eastAsia="zh-CN"/>
              </w:rPr>
              <w:t>he packet with SN=0 may be discarded by mistake</w:t>
            </w:r>
            <w:r>
              <w:rPr>
                <w:noProof/>
                <w:lang w:eastAsia="zh-CN"/>
              </w:rPr>
              <w:t>.</w:t>
            </w:r>
          </w:p>
          <w:p w14:paraId="4D0A9437" w14:textId="77777777" w:rsidR="00473BD6" w:rsidRDefault="00473BD6" w:rsidP="00473BD6">
            <w:pPr>
              <w:pStyle w:val="CRCoverPage"/>
              <w:numPr>
                <w:ilvl w:val="0"/>
                <w:numId w:val="3"/>
              </w:numPr>
              <w:spacing w:after="0"/>
              <w:rPr>
                <w:noProof/>
                <w:lang w:eastAsia="zh-CN"/>
              </w:rPr>
            </w:pPr>
            <w:r>
              <w:rPr>
                <w:noProof/>
              </w:rPr>
              <w:t>PDCP procedures to handle SL duplicate transmission/reception are not clear and may lead to missbehaviours.</w:t>
            </w:r>
          </w:p>
          <w:p w14:paraId="4EFCF421" w14:textId="77777777" w:rsidR="00A50063" w:rsidRDefault="00A50063" w:rsidP="00A50063">
            <w:pPr>
              <w:pStyle w:val="CRCoverPage"/>
              <w:numPr>
                <w:ilvl w:val="0"/>
                <w:numId w:val="3"/>
              </w:numPr>
              <w:spacing w:after="0"/>
              <w:rPr>
                <w:noProof/>
                <w:lang w:eastAsia="zh-CN"/>
              </w:rPr>
            </w:pPr>
            <w:r>
              <w:rPr>
                <w:noProof/>
              </w:rPr>
              <w:t>PDCP procedures to handle SL duplicate transmission/reception are not clear and may lead to missbehaviours.</w:t>
            </w:r>
          </w:p>
          <w:p w14:paraId="5DB756E9" w14:textId="44DEED64" w:rsidR="00473BD6" w:rsidRDefault="00473BD6" w:rsidP="00F327CF">
            <w:pPr>
              <w:pStyle w:val="CRCoverPage"/>
              <w:spacing w:after="0"/>
              <w:rPr>
                <w:noProof/>
                <w:lang w:eastAsia="zh-CN"/>
              </w:rPr>
            </w:pPr>
          </w:p>
        </w:tc>
      </w:tr>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0B1E4" w14:textId="3745F23D" w:rsidR="001E41F3" w:rsidRDefault="008961DD" w:rsidP="00F327CF">
            <w:pPr>
              <w:pStyle w:val="CRCoverPage"/>
              <w:spacing w:after="0"/>
              <w:ind w:left="100"/>
              <w:rPr>
                <w:noProof/>
                <w:lang w:eastAsia="zh-CN"/>
              </w:rPr>
            </w:pPr>
            <w:r>
              <w:rPr>
                <w:noProof/>
                <w:lang w:eastAsia="zh-CN"/>
              </w:rPr>
              <w:t>5</w:t>
            </w:r>
            <w:r w:rsidR="0084055D">
              <w:rPr>
                <w:noProof/>
                <w:lang w:eastAsia="zh-CN"/>
              </w:rPr>
              <w:t>.</w:t>
            </w:r>
            <w:r>
              <w:rPr>
                <w:noProof/>
                <w:lang w:eastAsia="zh-CN"/>
              </w:rPr>
              <w:t xml:space="preserve">1.3, </w:t>
            </w:r>
            <w:r w:rsidR="00F92052">
              <w:rPr>
                <w:rFonts w:hint="eastAsia"/>
                <w:noProof/>
                <w:lang w:eastAsia="zh-CN"/>
              </w:rPr>
              <w:t>5.1.4, 5.6.1</w:t>
            </w:r>
            <w:r w:rsidR="0084055D">
              <w:rPr>
                <w:noProof/>
                <w:lang w:eastAsia="zh-CN"/>
              </w:rPr>
              <w:t xml:space="preserve">, </w:t>
            </w:r>
            <w:r w:rsidR="00473BD6">
              <w:rPr>
                <w:noProof/>
              </w:rPr>
              <w:t xml:space="preserve">5.6.2, </w:t>
            </w:r>
            <w:r w:rsidR="00473BD6">
              <w:rPr>
                <w:noProof/>
                <w:lang w:eastAsia="zh-CN"/>
              </w:rPr>
              <w:t xml:space="preserve">7.1, </w:t>
            </w:r>
            <w:r w:rsidR="00473BD6">
              <w:rPr>
                <w:noProof/>
              </w:rPr>
              <w:t>7.2, 7.3</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2BDB0" w14:textId="77777777" w:rsidR="001E41F3" w:rsidRDefault="00753649">
            <w:pPr>
              <w:pStyle w:val="CRCoverPage"/>
              <w:spacing w:after="0"/>
              <w:ind w:left="100"/>
              <w:rPr>
                <w:noProof/>
                <w:lang w:eastAsia="zh-CN"/>
              </w:rPr>
            </w:pPr>
            <w:r>
              <w:rPr>
                <w:rFonts w:hint="eastAsia"/>
                <w:noProof/>
                <w:lang w:eastAsia="zh-CN"/>
              </w:rPr>
              <w:t>Compared to the in-principle agreed CR, the change is on the following aspects:</w:t>
            </w:r>
          </w:p>
          <w:p w14:paraId="1F5F2522" w14:textId="77777777" w:rsidR="00753649" w:rsidRDefault="00753649" w:rsidP="00753649">
            <w:pPr>
              <w:pStyle w:val="CRCoverPage"/>
              <w:numPr>
                <w:ilvl w:val="0"/>
                <w:numId w:val="6"/>
              </w:numPr>
              <w:spacing w:after="0"/>
              <w:rPr>
                <w:noProof/>
                <w:lang w:eastAsia="zh-CN"/>
              </w:rPr>
            </w:pPr>
            <w:r>
              <w:rPr>
                <w:noProof/>
                <w:lang w:eastAsia="zh-CN"/>
              </w:rPr>
              <w:t>For the case that Rel-14 TX profile is configured, clarify it further includes the case that TX profile is not configured.</w:t>
            </w:r>
          </w:p>
          <w:p w14:paraId="1B424A4B" w14:textId="77777777" w:rsidR="00753649" w:rsidRDefault="00753649" w:rsidP="00753649">
            <w:pPr>
              <w:pStyle w:val="CRCoverPage"/>
              <w:numPr>
                <w:ilvl w:val="0"/>
                <w:numId w:val="6"/>
              </w:numPr>
              <w:spacing w:after="0"/>
              <w:rPr>
                <w:noProof/>
                <w:lang w:eastAsia="zh-CN"/>
              </w:rPr>
            </w:pPr>
            <w:r>
              <w:rPr>
                <w:rFonts w:hint="eastAsia"/>
                <w:noProof/>
                <w:lang w:eastAsia="zh-CN"/>
              </w:rPr>
              <w:t xml:space="preserve">In both 5.1.3 and 5.1.4, keep the text of </w:t>
            </w:r>
            <w:r>
              <w:rPr>
                <w:noProof/>
                <w:lang w:eastAsia="zh-CN"/>
              </w:rPr>
              <w:t>“</w:t>
            </w:r>
            <w:r w:rsidRPr="00041C0D">
              <w:t xml:space="preserve">compared to above </w:t>
            </w:r>
            <w:proofErr w:type="spellStart"/>
            <w:r w:rsidRPr="00041C0D">
              <w:t>Sidelink</w:t>
            </w:r>
            <w:proofErr w:type="spellEnd"/>
            <w:r w:rsidRPr="00041C0D">
              <w:t xml:space="preserve"> transmission procedure</w:t>
            </w:r>
            <w:r>
              <w:rPr>
                <w:noProof/>
                <w:lang w:eastAsia="zh-CN"/>
              </w:rPr>
              <w:t>”, and remove the redundant description in the paragraph for V2X if it is already described in ProSe paragragh.</w:t>
            </w:r>
          </w:p>
          <w:p w14:paraId="17B6D413" w14:textId="3A7DEAAA" w:rsidR="00753649" w:rsidRDefault="00753649" w:rsidP="00753649">
            <w:pPr>
              <w:pStyle w:val="CRCoverPage"/>
              <w:numPr>
                <w:ilvl w:val="0"/>
                <w:numId w:val="6"/>
              </w:numPr>
              <w:spacing w:after="0"/>
              <w:rPr>
                <w:noProof/>
                <w:lang w:eastAsia="zh-CN"/>
              </w:rPr>
            </w:pPr>
            <w:r>
              <w:rPr>
                <w:noProof/>
                <w:lang w:eastAsia="zh-CN"/>
              </w:rPr>
              <w:t>In 5.1.4, Remove the “sidelink duplication detection capable UE” since there is no explict definition of this capablity.</w:t>
            </w:r>
          </w:p>
        </w:tc>
      </w:tr>
    </w:tbl>
    <w:p w14:paraId="0642EC44" w14:textId="5928EB39"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5" w:name="OLE_LINK8"/>
            <w:bookmarkStart w:id="6" w:name="OLE_LINK9"/>
            <w:r>
              <w:rPr>
                <w:rFonts w:ascii="Arial" w:hAnsi="Arial" w:cs="Arial" w:hint="eastAsia"/>
                <w:noProof/>
                <w:sz w:val="24"/>
              </w:rPr>
              <w:lastRenderedPageBreak/>
              <w:t>Start</w:t>
            </w:r>
            <w:r>
              <w:rPr>
                <w:rFonts w:ascii="Arial" w:hAnsi="Arial" w:cs="Arial"/>
                <w:noProof/>
                <w:sz w:val="24"/>
              </w:rPr>
              <w:t xml:space="preserve"> of changes</w:t>
            </w:r>
          </w:p>
        </w:tc>
      </w:tr>
    </w:tbl>
    <w:p w14:paraId="688CCBA1" w14:textId="77777777" w:rsidR="008961DD" w:rsidRDefault="008961DD" w:rsidP="008961DD">
      <w:pPr>
        <w:pStyle w:val="3"/>
        <w:rPr>
          <w:lang w:eastAsia="ko-KR"/>
        </w:rPr>
      </w:pPr>
      <w:bookmarkStart w:id="7" w:name="_Toc518600739"/>
      <w:bookmarkStart w:id="8" w:name="_Toc518600740"/>
      <w:bookmarkStart w:id="9" w:name="_Toc518600769"/>
      <w:bookmarkEnd w:id="5"/>
      <w:bookmarkEnd w:id="6"/>
      <w:r>
        <w:rPr>
          <w:lang w:eastAsia="ko-KR"/>
        </w:rPr>
        <w:t>5.1.3</w:t>
      </w:r>
      <w:r>
        <w:rPr>
          <w:lang w:eastAsia="ko-KR"/>
        </w:rPr>
        <w:tab/>
        <w:t>SL Data Transmission Procedures</w:t>
      </w:r>
      <w:bookmarkEnd w:id="7"/>
    </w:p>
    <w:p w14:paraId="506E1F11" w14:textId="2C0FB441" w:rsidR="00D12A6C" w:rsidRPr="00041C0D" w:rsidRDefault="00D12A6C" w:rsidP="00D12A6C">
      <w:pPr>
        <w:rPr>
          <w:lang w:eastAsia="ko-KR"/>
        </w:rPr>
      </w:pPr>
      <w:r w:rsidRPr="00041C0D">
        <w:rPr>
          <w:lang w:eastAsia="ko-KR"/>
        </w:rPr>
        <w:t xml:space="preserve">For </w:t>
      </w:r>
      <w:proofErr w:type="spellStart"/>
      <w:r w:rsidRPr="00041C0D">
        <w:rPr>
          <w:lang w:eastAsia="ko-KR"/>
        </w:rPr>
        <w:t>Sidelink</w:t>
      </w:r>
      <w:proofErr w:type="spellEnd"/>
      <w:r w:rsidRPr="00041C0D">
        <w:rPr>
          <w:lang w:eastAsia="ko-KR"/>
        </w:rPr>
        <w:t xml:space="preserve"> transmission</w:t>
      </w:r>
      <w:bookmarkStart w:id="10" w:name="_GoBack"/>
      <w:ins w:id="11" w:author="OPPO" w:date="2018-10-31T15:05:00Z">
        <w:r w:rsidRPr="00D12A6C">
          <w:rPr>
            <w:lang w:eastAsia="ko-KR"/>
          </w:rPr>
          <w:t xml:space="preserve"> </w:t>
        </w:r>
      </w:ins>
      <w:ins w:id="12" w:author="OPPO" w:date="2018-10-31T15:06:00Z">
        <w:r>
          <w:rPr>
            <w:lang w:eastAsia="ko-KR"/>
          </w:rPr>
          <w:t xml:space="preserve">of the SLRB </w:t>
        </w:r>
      </w:ins>
      <w:ins w:id="13" w:author="OPPO" w:date="2018-10-31T15:05:00Z">
        <w:r>
          <w:rPr>
            <w:lang w:eastAsia="ko-KR"/>
          </w:rPr>
          <w:t xml:space="preserve">for which </w:t>
        </w:r>
        <w:r>
          <w:rPr>
            <w:i/>
          </w:rPr>
          <w:t>SL-V2X-TxProfile</w:t>
        </w:r>
        <w:r>
          <w:t xml:space="preserve"> is not configured or configured as </w:t>
        </w:r>
        <w:r w:rsidRPr="005F595D">
          <w:rPr>
            <w:i/>
            <w:rPrChange w:id="14" w:author="OPPO2" w:date="2018-10-26T21:29:00Z">
              <w:rPr/>
            </w:rPrChange>
          </w:rPr>
          <w:t>rel14</w:t>
        </w:r>
      </w:ins>
      <w:ins w:id="15" w:author="OPPO" w:date="2018-10-31T15:13:00Z">
        <w:r w:rsidR="00CA37BB">
          <w:rPr>
            <w:i/>
          </w:rPr>
          <w:t xml:space="preserve"> </w:t>
        </w:r>
        <w:r w:rsidR="00CA37BB" w:rsidRPr="00246184">
          <w:t xml:space="preserve">(3GPP TS </w:t>
        </w:r>
        <w:r w:rsidR="00CA37BB">
          <w:t>36.331</w:t>
        </w:r>
        <w:r w:rsidR="00CA37BB" w:rsidRPr="00246184">
          <w:t xml:space="preserve"> [</w:t>
        </w:r>
        <w:r w:rsidR="00CA37BB">
          <w:t>3</w:t>
        </w:r>
        <w:r w:rsidR="00CA37BB" w:rsidRPr="00246184">
          <w:t>]</w:t>
        </w:r>
        <w:r w:rsidR="00CA37BB">
          <w:t>)</w:t>
        </w:r>
      </w:ins>
      <w:bookmarkEnd w:id="10"/>
      <w:r w:rsidRPr="00041C0D">
        <w:rPr>
          <w:lang w:eastAsia="ko-KR"/>
        </w:rPr>
        <w:t xml:space="preserve">, the UE shall follow the procedures in </w:t>
      </w:r>
      <w:proofErr w:type="spellStart"/>
      <w:r w:rsidRPr="00041C0D">
        <w:rPr>
          <w:lang w:eastAsia="ko-KR"/>
        </w:rPr>
        <w:t>subclause</w:t>
      </w:r>
      <w:proofErr w:type="spellEnd"/>
      <w:r w:rsidRPr="00041C0D">
        <w:rPr>
          <w:lang w:eastAsia="ko-KR"/>
        </w:rPr>
        <w:t xml:space="preserve"> 5.1.1 with following modifications:</w:t>
      </w:r>
    </w:p>
    <w:p w14:paraId="2BAAA592" w14:textId="77777777" w:rsidR="00D12A6C" w:rsidRPr="00041C0D" w:rsidRDefault="00D12A6C" w:rsidP="00D12A6C">
      <w:pPr>
        <w:pStyle w:val="B1"/>
      </w:pPr>
      <w:r w:rsidRPr="00041C0D">
        <w:rPr>
          <w:lang w:eastAsia="ko-KR"/>
        </w:rPr>
        <w:t>-</w:t>
      </w:r>
      <w:r w:rsidRPr="00041C0D">
        <w:rPr>
          <w:lang w:eastAsia="ko-KR"/>
        </w:rPr>
        <w:tab/>
      </w:r>
      <w:r w:rsidRPr="00041C0D">
        <w:t xml:space="preserve">the requirements for maintaining </w:t>
      </w:r>
      <w:proofErr w:type="spellStart"/>
      <w:r w:rsidRPr="00041C0D">
        <w:t>Next_PDCP_TX_SN</w:t>
      </w:r>
      <w:proofErr w:type="spellEnd"/>
      <w:r w:rsidRPr="00041C0D">
        <w:t xml:space="preserve"> and TX_HFN are not applicable;</w:t>
      </w:r>
    </w:p>
    <w:p w14:paraId="4C9E9613" w14:textId="77777777" w:rsidR="00D12A6C" w:rsidRPr="00041C0D" w:rsidRDefault="00D12A6C" w:rsidP="00D12A6C">
      <w:pPr>
        <w:pStyle w:val="B1"/>
      </w:pPr>
      <w:r w:rsidRPr="00041C0D">
        <w:rPr>
          <w:lang w:eastAsia="ko-KR"/>
        </w:rPr>
        <w:t>-</w:t>
      </w:r>
      <w:r w:rsidRPr="00041C0D">
        <w:rPr>
          <w:lang w:eastAsia="ko-KR"/>
        </w:rPr>
        <w:tab/>
      </w:r>
      <w:r w:rsidRPr="00041C0D">
        <w:t>determine a PDCP SN ensuring that a PDCP SN value is not reused with the same key;</w:t>
      </w:r>
    </w:p>
    <w:p w14:paraId="7AF02E0A" w14:textId="77777777" w:rsidR="00D12A6C" w:rsidRPr="00041C0D" w:rsidRDefault="00D12A6C" w:rsidP="00D12A6C">
      <w:pPr>
        <w:pStyle w:val="B1"/>
      </w:pPr>
      <w:r w:rsidRPr="00041C0D">
        <w:rPr>
          <w:lang w:eastAsia="ko-KR"/>
        </w:rPr>
        <w:t>-</w:t>
      </w:r>
      <w:r w:rsidRPr="00041C0D">
        <w:rPr>
          <w:lang w:eastAsia="ko-KR"/>
        </w:rPr>
        <w:tab/>
      </w:r>
      <w:r w:rsidRPr="00041C0D">
        <w:t xml:space="preserve">perform ciphering (if configured) as specified in </w:t>
      </w:r>
      <w:proofErr w:type="spellStart"/>
      <w:r w:rsidRPr="00041C0D">
        <w:t>subclause</w:t>
      </w:r>
      <w:proofErr w:type="spellEnd"/>
      <w:r w:rsidRPr="00041C0D">
        <w:t xml:space="preserve"> 5.6.1</w:t>
      </w:r>
      <w:r w:rsidRPr="00041C0D">
        <w:rPr>
          <w:lang w:eastAsia="zh-CN"/>
        </w:rPr>
        <w:t xml:space="preserve"> and 5.6.2</w:t>
      </w:r>
      <w:r w:rsidRPr="00041C0D">
        <w:t>;</w:t>
      </w:r>
    </w:p>
    <w:p w14:paraId="6B233F59" w14:textId="77777777" w:rsidR="00D12A6C" w:rsidRPr="00041C0D" w:rsidRDefault="00D12A6C" w:rsidP="00D12A6C">
      <w:pPr>
        <w:pStyle w:val="B1"/>
      </w:pPr>
      <w:r w:rsidRPr="00041C0D">
        <w:rPr>
          <w:lang w:eastAsia="ko-KR"/>
        </w:rPr>
        <w:t>-</w:t>
      </w:r>
      <w:r w:rsidRPr="00041C0D">
        <w:rPr>
          <w:lang w:eastAsia="ko-KR"/>
        </w:rPr>
        <w:tab/>
      </w:r>
      <w:r w:rsidRPr="00041C0D">
        <w:t>perform the header compression (if configured) if SDU Type is set to 000, i.e. IP SDUs.</w:t>
      </w:r>
    </w:p>
    <w:p w14:paraId="42423424" w14:textId="422F47E6" w:rsidR="00D12A6C" w:rsidRPr="00041C0D" w:rsidRDefault="00D12A6C" w:rsidP="00D12A6C">
      <w:r w:rsidRPr="00041C0D">
        <w:t xml:space="preserve">For </w:t>
      </w:r>
      <w:proofErr w:type="spellStart"/>
      <w:r w:rsidRPr="00041C0D">
        <w:t>sidelink</w:t>
      </w:r>
      <w:proofErr w:type="spellEnd"/>
      <w:r w:rsidRPr="00041C0D">
        <w:t xml:space="preserve"> </w:t>
      </w:r>
      <w:ins w:id="16" w:author="OPPO" w:date="2018-10-31T15:06:00Z">
        <w:r>
          <w:rPr>
            <w:lang w:eastAsia="ko-KR"/>
          </w:rPr>
          <w:t xml:space="preserve">transmission of the SLRBs </w:t>
        </w:r>
        <w:r>
          <w:t xml:space="preserve">for which the </w:t>
        </w:r>
        <w:r>
          <w:rPr>
            <w:rFonts w:eastAsia="宋体" w:hint="eastAsia"/>
            <w:lang w:eastAsia="zh-CN"/>
          </w:rPr>
          <w:t xml:space="preserve">indicated </w:t>
        </w:r>
        <w:r w:rsidRPr="00246184">
          <w:rPr>
            <w:i/>
          </w:rPr>
          <w:t>SL-V2X-TxProfile</w:t>
        </w:r>
        <w:r w:rsidRPr="00246184">
          <w:t xml:space="preserve"> </w:t>
        </w:r>
        <w:r>
          <w:t xml:space="preserve">is </w:t>
        </w:r>
        <w:r w:rsidRPr="002057DD">
          <w:rPr>
            <w:i/>
          </w:rPr>
          <w:t>rel1</w:t>
        </w:r>
        <w:r>
          <w:rPr>
            <w:i/>
          </w:rPr>
          <w:t xml:space="preserve">5 </w:t>
        </w:r>
        <w:r w:rsidRPr="00246184">
          <w:t xml:space="preserve">(3GPP TS </w:t>
        </w:r>
        <w:r>
          <w:t>36.331</w:t>
        </w:r>
        <w:r w:rsidRPr="00246184">
          <w:t xml:space="preserve"> [</w:t>
        </w:r>
        <w:r>
          <w:t>3</w:t>
        </w:r>
        <w:r w:rsidRPr="00246184">
          <w:t>]</w:t>
        </w:r>
        <w:r>
          <w:t>)</w:t>
        </w:r>
      </w:ins>
      <w:del w:id="17" w:author="OPPO" w:date="2018-10-31T15:06:00Z">
        <w:r w:rsidRPr="00041C0D" w:rsidDel="00D12A6C">
          <w:delText>duplication transmission capable UE</w:delText>
        </w:r>
      </w:del>
      <w:r w:rsidRPr="00041C0D">
        <w:t xml:space="preserve">, </w:t>
      </w:r>
      <w:del w:id="18" w:author="OPPO" w:date="2018-10-31T15:07:00Z">
        <w:r w:rsidRPr="00041C0D" w:rsidDel="00D12A6C">
          <w:delText xml:space="preserve">when PDCP duplication transmission is configured, for the SLRB with packets which have PPPR no lower than the configured PPPR threshold, </w:delText>
        </w:r>
      </w:del>
      <w:r w:rsidRPr="00041C0D">
        <w:t xml:space="preserve">the </w:t>
      </w:r>
      <w:del w:id="19" w:author="OPPO" w:date="2018-10-31T15:07:00Z">
        <w:r w:rsidRPr="00041C0D" w:rsidDel="00D12A6C">
          <w:delText xml:space="preserve">Sidelink transmission of </w:delText>
        </w:r>
      </w:del>
      <w:r w:rsidRPr="00041C0D">
        <w:t xml:space="preserve">UE shall follow the procedures in </w:t>
      </w:r>
      <w:proofErr w:type="spellStart"/>
      <w:r w:rsidRPr="00041C0D">
        <w:t>subclause</w:t>
      </w:r>
      <w:proofErr w:type="spellEnd"/>
      <w:r w:rsidRPr="00041C0D">
        <w:t xml:space="preserve"> 5.1.1 with following modifications compared to above </w:t>
      </w:r>
      <w:proofErr w:type="spellStart"/>
      <w:r w:rsidRPr="00041C0D">
        <w:t>Sidelink</w:t>
      </w:r>
      <w:proofErr w:type="spellEnd"/>
      <w:r w:rsidRPr="00041C0D">
        <w:t xml:space="preserve"> transmission procedure:</w:t>
      </w:r>
    </w:p>
    <w:p w14:paraId="00D717D5" w14:textId="77777777" w:rsidR="00D12A6C" w:rsidRPr="00041C0D" w:rsidRDefault="00D12A6C" w:rsidP="00D12A6C">
      <w:pPr>
        <w:pStyle w:val="B1"/>
      </w:pPr>
      <w:r w:rsidRPr="00041C0D">
        <w:t>-</w:t>
      </w:r>
      <w:r w:rsidRPr="00041C0D">
        <w:tab/>
        <w:t xml:space="preserve">the requirements for maintaining </w:t>
      </w:r>
      <w:proofErr w:type="spellStart"/>
      <w:r w:rsidRPr="00041C0D">
        <w:t>Next_PDCP_TX_SN</w:t>
      </w:r>
      <w:proofErr w:type="spellEnd"/>
      <w:r w:rsidRPr="00041C0D">
        <w:t xml:space="preserve"> and TX_HFN are applicable;</w:t>
      </w:r>
    </w:p>
    <w:p w14:paraId="56B9F62F" w14:textId="15162543" w:rsidR="00D12A6C" w:rsidRPr="00041C0D" w:rsidRDefault="00D12A6C" w:rsidP="00D12A6C">
      <w:pPr>
        <w:pStyle w:val="B1"/>
      </w:pPr>
      <w:r w:rsidRPr="00041C0D">
        <w:t>-</w:t>
      </w:r>
      <w:r w:rsidRPr="00041C0D">
        <w:tab/>
      </w:r>
      <w:ins w:id="20" w:author="OPPO" w:date="2018-10-31T15:07:00Z">
        <w:r>
          <w:t xml:space="preserve">for the SLRBs associated to packets which have PPPR value lower than the configured PPPR threshold </w:t>
        </w:r>
        <w:proofErr w:type="spellStart"/>
        <w:r>
          <w:rPr>
            <w:i/>
            <w:lang w:val="en-US" w:eastAsia="zh-CN"/>
          </w:rPr>
          <w:t>threshSL</w:t>
        </w:r>
        <w:proofErr w:type="spellEnd"/>
        <w:r>
          <w:rPr>
            <w:i/>
            <w:lang w:val="en-US" w:eastAsia="zh-CN"/>
          </w:rPr>
          <w:t xml:space="preserve">-Reliability </w:t>
        </w:r>
        <w:r>
          <w:rPr>
            <w:lang w:val="en-US" w:eastAsia="zh-CN"/>
          </w:rPr>
          <w:t>[3]</w:t>
        </w:r>
        <w:r>
          <w:t xml:space="preserve">, </w:t>
        </w:r>
      </w:ins>
      <w:r w:rsidRPr="00041C0D">
        <w:t xml:space="preserve">the PDCP entity duplicates the PDCP PDUs, and </w:t>
      </w:r>
      <w:ins w:id="21" w:author="OPPO" w:date="2018-10-31T15:07:00Z">
        <w:r>
          <w:t>submits</w:t>
        </w:r>
        <w:r w:rsidRPr="00041C0D" w:rsidDel="00D12A6C">
          <w:t xml:space="preserve"> </w:t>
        </w:r>
      </w:ins>
      <w:del w:id="22" w:author="OPPO" w:date="2018-10-31T15:07:00Z">
        <w:r w:rsidRPr="00041C0D" w:rsidDel="00D12A6C">
          <w:delText xml:space="preserve">delivers </w:delText>
        </w:r>
      </w:del>
      <w:r w:rsidRPr="00041C0D">
        <w:t xml:space="preserve">the PDCP PDUs to both </w:t>
      </w:r>
      <w:ins w:id="23" w:author="OPPO" w:date="2018-10-31T15:07:00Z">
        <w:r>
          <w:t xml:space="preserve">associated </w:t>
        </w:r>
      </w:ins>
      <w:r w:rsidRPr="00041C0D">
        <w:t>RLC entities</w:t>
      </w:r>
      <w:del w:id="24" w:author="OPPO" w:date="2018-10-31T15:07:00Z">
        <w:r w:rsidRPr="00041C0D" w:rsidDel="00D12A6C">
          <w:delText xml:space="preserve"> for transmission</w:delText>
        </w:r>
      </w:del>
      <w:r w:rsidRPr="00041C0D">
        <w:t>.</w:t>
      </w:r>
    </w:p>
    <w:p w14:paraId="1CE89927" w14:textId="77777777" w:rsidR="008961DD" w:rsidRDefault="008961DD" w:rsidP="008961DD">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961DD" w14:paraId="4358AB48" w14:textId="77777777" w:rsidTr="00304A23">
        <w:tc>
          <w:tcPr>
            <w:tcW w:w="9629" w:type="dxa"/>
            <w:tcBorders>
              <w:top w:val="single" w:sz="4" w:space="0" w:color="auto"/>
              <w:left w:val="single" w:sz="4" w:space="0" w:color="auto"/>
              <w:bottom w:val="single" w:sz="4" w:space="0" w:color="auto"/>
              <w:right w:val="single" w:sz="4" w:space="0" w:color="auto"/>
            </w:tcBorders>
            <w:shd w:val="clear" w:color="auto" w:fill="EEECE1"/>
          </w:tcPr>
          <w:p w14:paraId="22481BA1" w14:textId="77777777" w:rsidR="008961DD" w:rsidRDefault="008961DD" w:rsidP="00304A23">
            <w:pPr>
              <w:jc w:val="center"/>
              <w:rPr>
                <w:rFonts w:ascii="Arial" w:hAnsi="Arial" w:cs="Arial"/>
                <w:noProof/>
                <w:sz w:val="24"/>
              </w:rPr>
            </w:pPr>
            <w:r>
              <w:rPr>
                <w:rFonts w:ascii="Arial" w:hAnsi="Arial" w:cs="Arial"/>
                <w:noProof/>
                <w:sz w:val="24"/>
              </w:rPr>
              <w:t>Next change</w:t>
            </w:r>
          </w:p>
        </w:tc>
      </w:tr>
    </w:tbl>
    <w:p w14:paraId="3BAFC10C" w14:textId="77777777" w:rsidR="00F92052" w:rsidRDefault="00F92052" w:rsidP="00F92052">
      <w:pPr>
        <w:pStyle w:val="3"/>
        <w:rPr>
          <w:lang w:eastAsia="ko-KR"/>
        </w:rPr>
      </w:pPr>
      <w:r w:rsidRPr="00E9452B">
        <w:t>5.1.</w:t>
      </w:r>
      <w:r w:rsidRPr="00E9452B">
        <w:rPr>
          <w:lang w:eastAsia="ko-KR"/>
        </w:rPr>
        <w:t>4</w:t>
      </w:r>
      <w:r w:rsidRPr="00E9452B">
        <w:rPr>
          <w:lang w:eastAsia="ko-KR"/>
        </w:rPr>
        <w:tab/>
        <w:t>SL Data Reception Procedures</w:t>
      </w:r>
      <w:bookmarkEnd w:id="8"/>
    </w:p>
    <w:p w14:paraId="16889B59" w14:textId="2B90DF24" w:rsidR="00D12A6C" w:rsidRPr="00041C0D" w:rsidRDefault="00D12A6C" w:rsidP="00D12A6C">
      <w:pPr>
        <w:rPr>
          <w:lang w:eastAsia="ko-KR"/>
        </w:rPr>
      </w:pPr>
      <w:r w:rsidRPr="00041C0D">
        <w:rPr>
          <w:lang w:eastAsia="ko-KR"/>
        </w:rPr>
        <w:t xml:space="preserve">For </w:t>
      </w:r>
      <w:proofErr w:type="spellStart"/>
      <w:r w:rsidRPr="00041C0D">
        <w:rPr>
          <w:lang w:eastAsia="ko-KR"/>
        </w:rPr>
        <w:t>Sidelink</w:t>
      </w:r>
      <w:proofErr w:type="spellEnd"/>
      <w:r w:rsidRPr="00041C0D">
        <w:rPr>
          <w:lang w:eastAsia="ko-KR"/>
        </w:rPr>
        <w:t xml:space="preserve"> reception, the UE shall follow the procedures in </w:t>
      </w:r>
      <w:proofErr w:type="spellStart"/>
      <w:r w:rsidRPr="00041C0D">
        <w:rPr>
          <w:lang w:eastAsia="ko-KR"/>
        </w:rPr>
        <w:t>subclause</w:t>
      </w:r>
      <w:proofErr w:type="spellEnd"/>
      <w:r w:rsidRPr="00041C0D">
        <w:rPr>
          <w:lang w:eastAsia="ko-KR"/>
        </w:rPr>
        <w:t xml:space="preserve"> 5.1.2.1.3 with following modifications</w:t>
      </w:r>
      <w:ins w:id="25" w:author="OPPO" w:date="2018-10-31T15:09:00Z">
        <w:r>
          <w:rPr>
            <w:lang w:eastAsia="ko-KR"/>
          </w:rPr>
          <w:t>, except</w:t>
        </w:r>
        <w:r w:rsidRPr="00D12A6C">
          <w:t xml:space="preserve"> </w:t>
        </w:r>
        <w:r>
          <w:t>if it receives a PDCP SN which is not “0”</w:t>
        </w:r>
      </w:ins>
      <w:r w:rsidRPr="00041C0D">
        <w:rPr>
          <w:lang w:eastAsia="ko-KR"/>
        </w:rPr>
        <w:t>:</w:t>
      </w:r>
    </w:p>
    <w:p w14:paraId="11BC549D" w14:textId="77777777" w:rsidR="00D12A6C" w:rsidRPr="00041C0D" w:rsidRDefault="00D12A6C" w:rsidP="00D12A6C">
      <w:pPr>
        <w:pStyle w:val="B1"/>
      </w:pPr>
      <w:r w:rsidRPr="00041C0D">
        <w:rPr>
          <w:lang w:eastAsia="ko-KR"/>
        </w:rPr>
        <w:t>-</w:t>
      </w:r>
      <w:r w:rsidRPr="00041C0D">
        <w:rPr>
          <w:lang w:eastAsia="ko-KR"/>
        </w:rPr>
        <w:tab/>
      </w:r>
      <w:r w:rsidRPr="00041C0D">
        <w:t xml:space="preserve">the requirements for maintaining </w:t>
      </w:r>
      <w:proofErr w:type="spellStart"/>
      <w:r w:rsidRPr="00041C0D">
        <w:t>Next_PDCP_RX_SN</w:t>
      </w:r>
      <w:proofErr w:type="spellEnd"/>
      <w:r w:rsidRPr="00041C0D">
        <w:t xml:space="preserve"> and RX_HFN are not applicable;</w:t>
      </w:r>
    </w:p>
    <w:p w14:paraId="0106D61E" w14:textId="77777777" w:rsidR="00D12A6C" w:rsidRPr="00041C0D" w:rsidRDefault="00D12A6C" w:rsidP="00D12A6C">
      <w:pPr>
        <w:pStyle w:val="B1"/>
      </w:pPr>
      <w:r w:rsidRPr="00041C0D">
        <w:rPr>
          <w:lang w:eastAsia="ko-KR"/>
        </w:rPr>
        <w:t>-</w:t>
      </w:r>
      <w:r w:rsidRPr="00041C0D">
        <w:rPr>
          <w:lang w:eastAsia="ko-KR"/>
        </w:rPr>
        <w:tab/>
      </w:r>
      <w:r w:rsidRPr="00041C0D">
        <w:t xml:space="preserve">perform the deciphering (if configured) as specified in </w:t>
      </w:r>
      <w:proofErr w:type="spellStart"/>
      <w:r w:rsidRPr="00041C0D">
        <w:t>subclause</w:t>
      </w:r>
      <w:proofErr w:type="spellEnd"/>
      <w:r w:rsidRPr="00041C0D">
        <w:t xml:space="preserve"> 5.6.1</w:t>
      </w:r>
      <w:r w:rsidRPr="00041C0D">
        <w:rPr>
          <w:lang w:eastAsia="zh-CN"/>
        </w:rPr>
        <w:t xml:space="preserve"> and 5.6.2</w:t>
      </w:r>
      <w:r w:rsidRPr="00041C0D">
        <w:t>;</w:t>
      </w:r>
    </w:p>
    <w:p w14:paraId="7E50F085" w14:textId="77777777" w:rsidR="00D12A6C" w:rsidRPr="00041C0D" w:rsidRDefault="00D12A6C" w:rsidP="00D12A6C">
      <w:pPr>
        <w:pStyle w:val="B1"/>
      </w:pPr>
      <w:r w:rsidRPr="00041C0D">
        <w:rPr>
          <w:lang w:eastAsia="ko-KR"/>
        </w:rPr>
        <w:t>-</w:t>
      </w:r>
      <w:r w:rsidRPr="00041C0D">
        <w:rPr>
          <w:lang w:eastAsia="ko-KR"/>
        </w:rPr>
        <w:tab/>
      </w:r>
      <w:r w:rsidRPr="00041C0D">
        <w:t>perform the header decompression (if configured) if SDU Type is set to 000, i.e. IP SDUs.</w:t>
      </w:r>
    </w:p>
    <w:p w14:paraId="0228244B" w14:textId="4DEB7AD3" w:rsidR="00D12A6C" w:rsidRPr="00041C0D" w:rsidRDefault="00D12A6C" w:rsidP="00D12A6C">
      <w:ins w:id="26" w:author="OPPO" w:date="2018-10-31T15:09:00Z">
        <w:r>
          <w:t>Otherwise</w:t>
        </w:r>
      </w:ins>
      <w:del w:id="27" w:author="OPPO" w:date="2018-10-31T15:09:00Z">
        <w:r w:rsidRPr="00041C0D" w:rsidDel="00D12A6C">
          <w:delText>For sidelink duplication reception capable UE</w:delText>
        </w:r>
      </w:del>
      <w:r w:rsidRPr="00041C0D">
        <w:t xml:space="preserve">, </w:t>
      </w:r>
      <w:del w:id="28" w:author="OPPO" w:date="2018-10-31T15:09:00Z">
        <w:r w:rsidRPr="00041C0D" w:rsidDel="00D12A6C">
          <w:delText xml:space="preserve">if it detects PDCP duplication reception in duplication logical channel, or </w:delText>
        </w:r>
      </w:del>
      <w:r w:rsidRPr="00041C0D">
        <w:t xml:space="preserve">if </w:t>
      </w:r>
      <w:del w:id="29" w:author="OPPO" w:date="2018-10-31T15:09:00Z">
        <w:r w:rsidRPr="00041C0D" w:rsidDel="00D12A6C">
          <w:delText xml:space="preserve">it </w:delText>
        </w:r>
      </w:del>
      <w:ins w:id="30" w:author="OPPO" w:date="2018-10-31T15:09:00Z">
        <w:r>
          <w:rPr>
            <w:rFonts w:hint="eastAsia"/>
            <w:lang w:eastAsia="zh-CN"/>
          </w:rPr>
          <w:t>the UE</w:t>
        </w:r>
        <w:r w:rsidRPr="00041C0D">
          <w:t xml:space="preserve"> </w:t>
        </w:r>
      </w:ins>
      <w:r w:rsidRPr="00041C0D">
        <w:t>receives a PDCP SN which is not "0"</w:t>
      </w:r>
      <w:del w:id="31" w:author="OPPO" w:date="2018-10-31T15:10:00Z">
        <w:r w:rsidRPr="00041C0D" w:rsidDel="00D12A6C">
          <w:delText xml:space="preserve"> from the non-duplication logical channel</w:delText>
        </w:r>
      </w:del>
      <w:r w:rsidRPr="00041C0D">
        <w:t xml:space="preserve">, the </w:t>
      </w:r>
      <w:proofErr w:type="spellStart"/>
      <w:r w:rsidRPr="00041C0D">
        <w:t>Sidelink</w:t>
      </w:r>
      <w:proofErr w:type="spellEnd"/>
      <w:r w:rsidRPr="00041C0D">
        <w:t xml:space="preserve"> reception of the UE shall follow the procedures in </w:t>
      </w:r>
      <w:proofErr w:type="spellStart"/>
      <w:r w:rsidRPr="00041C0D">
        <w:t>subclause</w:t>
      </w:r>
      <w:proofErr w:type="spellEnd"/>
      <w:r w:rsidRPr="00041C0D">
        <w:t xml:space="preserve"> 5.1.2.1.4.1 with following modifications compared to above </w:t>
      </w:r>
      <w:proofErr w:type="spellStart"/>
      <w:r w:rsidRPr="00041C0D">
        <w:t>Sidelink</w:t>
      </w:r>
      <w:proofErr w:type="spellEnd"/>
      <w:r w:rsidRPr="00041C0D">
        <w:t xml:space="preserve"> reception procedure:</w:t>
      </w:r>
    </w:p>
    <w:p w14:paraId="59050791" w14:textId="77777777" w:rsidR="00D12A6C" w:rsidRPr="00041C0D" w:rsidRDefault="00D12A6C" w:rsidP="00D12A6C">
      <w:pPr>
        <w:pStyle w:val="B1"/>
      </w:pPr>
      <w:r w:rsidRPr="00041C0D">
        <w:t>-</w:t>
      </w:r>
      <w:r w:rsidRPr="00041C0D">
        <w:tab/>
        <w:t xml:space="preserve">the requirements for maintaining </w:t>
      </w:r>
      <w:proofErr w:type="spellStart"/>
      <w:r w:rsidRPr="00041C0D">
        <w:t>Next_PDCP_RX_SN</w:t>
      </w:r>
      <w:proofErr w:type="spellEnd"/>
      <w:r w:rsidRPr="00041C0D">
        <w:t xml:space="preserve"> and RX_HFN are applicable;</w:t>
      </w:r>
    </w:p>
    <w:p w14:paraId="310039F8" w14:textId="77777777" w:rsidR="00D12A6C" w:rsidRPr="00041C0D" w:rsidRDefault="00D12A6C" w:rsidP="00D12A6C">
      <w:pPr>
        <w:pStyle w:val="B1"/>
        <w:rPr>
          <w:lang w:eastAsia="ko-KR"/>
        </w:rPr>
      </w:pPr>
      <w:r w:rsidRPr="00041C0D">
        <w:t>-</w:t>
      </w:r>
      <w:r w:rsidRPr="00041C0D">
        <w:tab/>
        <w:t xml:space="preserve">perform the re-ordering procedure as specified in </w:t>
      </w:r>
      <w:proofErr w:type="spellStart"/>
      <w:r w:rsidRPr="00041C0D">
        <w:t>subclause</w:t>
      </w:r>
      <w:proofErr w:type="spellEnd"/>
      <w:r w:rsidRPr="00041C0D">
        <w:t xml:space="preserve"> 5.1.2.1.4.1.</w:t>
      </w:r>
    </w:p>
    <w:p w14:paraId="2B9E253C" w14:textId="38FEB68A" w:rsidR="00CA37BB" w:rsidRPr="00F327CF" w:rsidRDefault="00CA37BB" w:rsidP="0048380B">
      <w:pPr>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2052" w14:paraId="01AE1AA0" w14:textId="77777777" w:rsidTr="00582B34">
        <w:tc>
          <w:tcPr>
            <w:tcW w:w="9629" w:type="dxa"/>
            <w:tcBorders>
              <w:top w:val="single" w:sz="4" w:space="0" w:color="auto"/>
              <w:left w:val="single" w:sz="4" w:space="0" w:color="auto"/>
              <w:bottom w:val="single" w:sz="4" w:space="0" w:color="auto"/>
              <w:right w:val="single" w:sz="4" w:space="0" w:color="auto"/>
            </w:tcBorders>
            <w:shd w:val="clear" w:color="auto" w:fill="EEECE1"/>
          </w:tcPr>
          <w:p w14:paraId="67D56C71" w14:textId="77777777" w:rsidR="00F92052" w:rsidRDefault="00F92052" w:rsidP="00582B34">
            <w:pPr>
              <w:jc w:val="center"/>
              <w:rPr>
                <w:rFonts w:ascii="Arial" w:hAnsi="Arial" w:cs="Arial"/>
                <w:noProof/>
                <w:sz w:val="24"/>
              </w:rPr>
            </w:pPr>
            <w:r>
              <w:rPr>
                <w:rFonts w:ascii="Arial" w:hAnsi="Arial" w:cs="Arial"/>
                <w:noProof/>
                <w:sz w:val="24"/>
              </w:rPr>
              <w:t>Next change</w:t>
            </w:r>
          </w:p>
        </w:tc>
      </w:tr>
    </w:tbl>
    <w:p w14:paraId="0F400B00" w14:textId="77777777" w:rsidR="00010E50" w:rsidRPr="00E9452B" w:rsidRDefault="00010E50" w:rsidP="00010E50">
      <w:pPr>
        <w:pStyle w:val="3"/>
      </w:pPr>
      <w:r w:rsidRPr="00E9452B">
        <w:t>5.6.1</w:t>
      </w:r>
      <w:r w:rsidRPr="00E9452B">
        <w:tab/>
        <w:t>SL Ciphering and Deciphering</w:t>
      </w:r>
      <w:r w:rsidRPr="00E9452B">
        <w:rPr>
          <w:rFonts w:eastAsia="Malgun Gothic"/>
          <w:lang w:eastAsia="ko-KR"/>
        </w:rPr>
        <w:t xml:space="preserve"> for one-to-many communication</w:t>
      </w:r>
      <w:bookmarkEnd w:id="9"/>
    </w:p>
    <w:p w14:paraId="26F2AC30" w14:textId="77777777" w:rsidR="00010E50" w:rsidRPr="00E9452B" w:rsidRDefault="00010E50" w:rsidP="00010E50">
      <w:pPr>
        <w:rPr>
          <w:rFonts w:eastAsia="宋体"/>
          <w:lang w:eastAsia="ko-KR"/>
        </w:rPr>
      </w:pPr>
      <w:r w:rsidRPr="00E9452B">
        <w:rPr>
          <w:rFonts w:eastAsia="宋体"/>
          <w:lang w:eastAsia="zh-CN"/>
        </w:rPr>
        <w:t>For SLRB</w:t>
      </w:r>
      <w:r w:rsidRPr="00E9452B">
        <w:rPr>
          <w:lang w:eastAsia="zh-CN"/>
        </w:rPr>
        <w:t xml:space="preserve"> used for one-to-many communication</w:t>
      </w:r>
      <w:r w:rsidRPr="00E9452B">
        <w:t xml:space="preserve">, the ciphering function includes both ciphering and deciphering and is performed in PDCP as defined in [13]. The data unit that is ciphered is the data part of the PDCP PDU (see </w:t>
      </w:r>
      <w:proofErr w:type="spellStart"/>
      <w:r w:rsidRPr="00E9452B">
        <w:t>subclause</w:t>
      </w:r>
      <w:proofErr w:type="spellEnd"/>
      <w:r w:rsidRPr="00E9452B">
        <w:t xml:space="preserve"> 6.3.3)</w:t>
      </w:r>
      <w:r w:rsidRPr="00E9452B">
        <w:rPr>
          <w:lang w:eastAsia="ko-KR"/>
        </w:rPr>
        <w:t>. The ciphering function</w:t>
      </w:r>
      <w:r w:rsidRPr="00E9452B">
        <w:t xml:space="preserve"> as specified in [6] is applied with KEY (PEK), COUNT (derived from </w:t>
      </w:r>
      <w:r w:rsidRPr="00E9452B">
        <w:rPr>
          <w:lang w:eastAsia="ko-KR"/>
        </w:rPr>
        <w:t xml:space="preserve">PTK Identity and </w:t>
      </w:r>
      <w:r w:rsidRPr="00E9452B">
        <w:t>PDCP SN as specified in [13]), BEARER and DIRECTION (set to 0) as input.</w:t>
      </w:r>
      <w:r w:rsidRPr="00E9452B">
        <w:rPr>
          <w:lang w:eastAsia="ko-KR"/>
        </w:rPr>
        <w:t xml:space="preserve"> The ciphering function is configured by </w:t>
      </w:r>
      <w:proofErr w:type="spellStart"/>
      <w:r w:rsidRPr="00E9452B">
        <w:rPr>
          <w:lang w:eastAsia="ko-KR"/>
        </w:rPr>
        <w:t>ProSe</w:t>
      </w:r>
      <w:proofErr w:type="spellEnd"/>
      <w:r w:rsidRPr="00E9452B">
        <w:rPr>
          <w:lang w:eastAsia="ko-KR"/>
        </w:rPr>
        <w:t xml:space="preserve"> Function.</w:t>
      </w:r>
    </w:p>
    <w:p w14:paraId="46C465DC" w14:textId="77777777" w:rsidR="00010E50" w:rsidRPr="00E9452B" w:rsidRDefault="00010E50" w:rsidP="00010E50">
      <w:pPr>
        <w:rPr>
          <w:lang w:eastAsia="ko-KR"/>
        </w:rPr>
      </w:pPr>
      <w:r w:rsidRPr="00E9452B">
        <w:rPr>
          <w:lang w:eastAsia="zh-CN"/>
        </w:rPr>
        <w:lastRenderedPageBreak/>
        <w:t xml:space="preserve">If ciphering is </w:t>
      </w:r>
      <w:r w:rsidRPr="00E9452B">
        <w:rPr>
          <w:rFonts w:eastAsia="Malgun Gothic"/>
          <w:lang w:eastAsia="ko-KR"/>
        </w:rPr>
        <w:t>configured</w:t>
      </w:r>
      <w:r w:rsidRPr="00E9452B">
        <w:rPr>
          <w:lang w:eastAsia="zh-CN"/>
        </w:rPr>
        <w:t xml:space="preserve">, the ciphering algorithm and related parameters including PGK, PGK Identity, </w:t>
      </w:r>
      <w:r w:rsidRPr="00E9452B">
        <w:rPr>
          <w:rFonts w:eastAsia="Malgun Gothic"/>
          <w:lang w:eastAsia="ko-KR"/>
        </w:rPr>
        <w:t xml:space="preserve">and </w:t>
      </w:r>
      <w:r w:rsidRPr="00E9452B">
        <w:rPr>
          <w:lang w:eastAsia="zh-CN"/>
        </w:rPr>
        <w:t xml:space="preserve">Group Member Identity are configured to </w:t>
      </w:r>
      <w:r w:rsidRPr="00E9452B">
        <w:rPr>
          <w:rFonts w:eastAsia="Malgun Gothic"/>
          <w:lang w:eastAsia="ko-KR"/>
        </w:rPr>
        <w:t xml:space="preserve">the </w:t>
      </w:r>
      <w:r w:rsidRPr="00E9452B">
        <w:rPr>
          <w:lang w:eastAsia="zh-CN"/>
        </w:rPr>
        <w:t xml:space="preserve">UE by </w:t>
      </w:r>
      <w:proofErr w:type="spellStart"/>
      <w:r w:rsidRPr="00E9452B">
        <w:rPr>
          <w:lang w:eastAsia="zh-CN"/>
        </w:rPr>
        <w:t>ProSe</w:t>
      </w:r>
      <w:proofErr w:type="spellEnd"/>
      <w:r w:rsidRPr="00E9452B">
        <w:rPr>
          <w:lang w:eastAsia="zh-CN"/>
        </w:rPr>
        <w:t xml:space="preserve"> Key Management Function. </w:t>
      </w:r>
      <w:r w:rsidRPr="00E9452B">
        <w:rPr>
          <w:rFonts w:eastAsia="Malgun Gothic"/>
          <w:lang w:eastAsia="ko-KR"/>
        </w:rPr>
        <w:t>The UE shall set PTK Identity based on PGK, PGK Identity, and PDCP SN as specified in [13]. The UE shall derive PTK from PGK using PTK Identity and Group Member Identity, and derive PEK</w:t>
      </w:r>
      <w:r w:rsidRPr="00E9452B">
        <w:rPr>
          <w:lang w:eastAsia="zh-CN"/>
        </w:rPr>
        <w:t xml:space="preserve"> from PTK using the </w:t>
      </w:r>
      <w:r w:rsidRPr="00E9452B">
        <w:rPr>
          <w:rFonts w:eastAsia="Malgun Gothic"/>
          <w:lang w:eastAsia="ko-KR"/>
        </w:rPr>
        <w:t>ciphering algorithm</w:t>
      </w:r>
      <w:r w:rsidRPr="00E9452B">
        <w:t xml:space="preserve">. </w:t>
      </w:r>
      <w:r w:rsidRPr="00E9452B">
        <w:rPr>
          <w:lang w:eastAsia="ko-KR"/>
        </w:rPr>
        <w:t>The PGK Index, PTK Identity, and PDCP SN are included in the PDCP PDU header.</w:t>
      </w:r>
    </w:p>
    <w:p w14:paraId="77847A24" w14:textId="77777777" w:rsidR="00930C25" w:rsidRPr="00041C0D" w:rsidRDefault="00930C25" w:rsidP="00930C25">
      <w:pPr>
        <w:rPr>
          <w:lang w:eastAsia="zh-CN"/>
        </w:rPr>
      </w:pPr>
      <w:r w:rsidRPr="00041C0D">
        <w:rPr>
          <w:lang w:eastAsia="zh-CN"/>
        </w:rPr>
        <w:t xml:space="preserve">If ciphering is not </w:t>
      </w:r>
      <w:r w:rsidRPr="00041C0D">
        <w:rPr>
          <w:rFonts w:eastAsia="Malgun Gothic"/>
          <w:lang w:eastAsia="ko-KR"/>
        </w:rPr>
        <w:t>configured</w:t>
      </w:r>
      <w:r w:rsidRPr="00041C0D">
        <w:rPr>
          <w:lang w:eastAsia="zh-CN"/>
        </w:rPr>
        <w:t xml:space="preserve">, PGK Index and PTK Identity </w:t>
      </w:r>
      <w:r w:rsidRPr="00041C0D">
        <w:rPr>
          <w:rFonts w:eastAsia="Malgun Gothic"/>
          <w:lang w:eastAsia="ko-KR"/>
        </w:rPr>
        <w:t>shall be</w:t>
      </w:r>
      <w:r w:rsidRPr="00041C0D">
        <w:rPr>
          <w:lang w:eastAsia="zh-CN"/>
        </w:rPr>
        <w:t xml:space="preserve"> set to "0" in the PDCP PDU header.</w:t>
      </w:r>
    </w:p>
    <w:p w14:paraId="607DAC35" w14:textId="672CE678" w:rsidR="00CA37BB" w:rsidRPr="00CA37BB" w:rsidRDefault="00CA37BB" w:rsidP="00930C25">
      <w:pPr>
        <w:rPr>
          <w:lang w:eastAsia="zh-CN"/>
        </w:rPr>
      </w:pPr>
      <w:r w:rsidRPr="00041C0D">
        <w:rPr>
          <w:lang w:eastAsia="zh-CN"/>
        </w:rPr>
        <w:t xml:space="preserve">If ciphering is not configured, </w:t>
      </w:r>
      <w:ins w:id="32" w:author="OPPO" w:date="2018-10-31T15:12:00Z">
        <w:r>
          <w:t xml:space="preserve">for the SLRB for which </w:t>
        </w:r>
        <w:r w:rsidRPr="00246184">
          <w:rPr>
            <w:i/>
          </w:rPr>
          <w:t>SL-V2X-TxProfile</w:t>
        </w:r>
        <w:r w:rsidRPr="00246184">
          <w:t xml:space="preserve"> </w:t>
        </w:r>
        <w:r>
          <w:t xml:space="preserve">is not configured or configured as </w:t>
        </w:r>
        <w:r w:rsidRPr="002057DD">
          <w:rPr>
            <w:i/>
          </w:rPr>
          <w:t>rel1</w:t>
        </w:r>
        <w:r>
          <w:rPr>
            <w:i/>
          </w:rPr>
          <w:t>4</w:t>
        </w:r>
      </w:ins>
      <w:ins w:id="33" w:author="OPPO" w:date="2018-10-31T15:13:00Z">
        <w:r>
          <w:rPr>
            <w:i/>
          </w:rPr>
          <w:t xml:space="preserve"> </w:t>
        </w:r>
        <w:r w:rsidRPr="00246184">
          <w:t xml:space="preserve">(3GPP TS </w:t>
        </w:r>
        <w:r>
          <w:t>36.331</w:t>
        </w:r>
        <w:r w:rsidRPr="00246184">
          <w:t xml:space="preserve"> [</w:t>
        </w:r>
        <w:r>
          <w:t>3</w:t>
        </w:r>
        <w:r w:rsidRPr="00246184">
          <w:t>]</w:t>
        </w:r>
        <w:r>
          <w:t>)</w:t>
        </w:r>
      </w:ins>
      <w:del w:id="34" w:author="OPPO" w:date="2018-10-31T15:12:00Z">
        <w:r w:rsidRPr="00041C0D" w:rsidDel="00CA37BB">
          <w:rPr>
            <w:lang w:eastAsia="zh-CN"/>
          </w:rPr>
          <w:delText>and sidelink duplication transmission is disabled for the SLRB</w:delText>
        </w:r>
      </w:del>
      <w:r w:rsidRPr="00041C0D">
        <w:rPr>
          <w:lang w:eastAsia="zh-CN"/>
        </w:rPr>
        <w:t>, PDCP SN shall be set to "0" in the PDCP PDU header.</w:t>
      </w:r>
    </w:p>
    <w:p w14:paraId="56449DA0" w14:textId="4398E7BB" w:rsidR="00010E50" w:rsidRDefault="00930C25" w:rsidP="00010E50">
      <w:pPr>
        <w:rPr>
          <w:lang w:eastAsia="zh-CN"/>
        </w:rPr>
      </w:pPr>
      <w:ins w:id="35" w:author="OPPO" w:date="2018-10-19T17:14:00Z">
        <w:r w:rsidRPr="00E9452B">
          <w:rPr>
            <w:lang w:eastAsia="zh-CN"/>
          </w:rPr>
          <w:t xml:space="preserve">If ciphering is not configured, </w:t>
        </w:r>
        <w:r>
          <w:t xml:space="preserve">for the SLRB of which the </w:t>
        </w:r>
        <w:r>
          <w:rPr>
            <w:rFonts w:eastAsia="宋体" w:hint="eastAsia"/>
            <w:lang w:eastAsia="zh-CN"/>
          </w:rPr>
          <w:t xml:space="preserve">indicated </w:t>
        </w:r>
        <w:r w:rsidRPr="00246184">
          <w:rPr>
            <w:i/>
          </w:rPr>
          <w:t>SL-V2X-TxProfile</w:t>
        </w:r>
        <w:r w:rsidRPr="00246184">
          <w:t xml:space="preserve"> </w:t>
        </w:r>
        <w:r>
          <w:t xml:space="preserve">is </w:t>
        </w:r>
        <w:r w:rsidRPr="002057DD">
          <w:rPr>
            <w:i/>
          </w:rPr>
          <w:t>rel1</w:t>
        </w:r>
        <w:r>
          <w:rPr>
            <w:i/>
          </w:rPr>
          <w:t xml:space="preserve">5 </w:t>
        </w:r>
        <w:r w:rsidRPr="00246184">
          <w:t xml:space="preserve">(3GPP TS </w:t>
        </w:r>
        <w:r>
          <w:t>36.331</w:t>
        </w:r>
        <w:r w:rsidRPr="00246184">
          <w:t xml:space="preserve"> [</w:t>
        </w:r>
        <w:r>
          <w:t>3</w:t>
        </w:r>
        <w:r w:rsidRPr="00246184">
          <w:t>]</w:t>
        </w:r>
        <w:r>
          <w:t>)</w:t>
        </w:r>
        <w:r w:rsidRPr="00E9452B">
          <w:rPr>
            <w:lang w:eastAsia="zh-CN"/>
          </w:rPr>
          <w:t xml:space="preserve">, PDCP SN shall </w:t>
        </w:r>
        <w:r>
          <w:rPr>
            <w:lang w:eastAsia="zh-CN"/>
          </w:rPr>
          <w:t xml:space="preserve">not </w:t>
        </w:r>
        <w:r w:rsidRPr="00E9452B">
          <w:rPr>
            <w:lang w:eastAsia="zh-CN"/>
          </w:rPr>
          <w:t>be set to "0" in the PDCP PDU header.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30C25" w14:paraId="7A052F5A" w14:textId="77777777" w:rsidTr="00E53D38">
        <w:tc>
          <w:tcPr>
            <w:tcW w:w="9629" w:type="dxa"/>
            <w:tcBorders>
              <w:top w:val="single" w:sz="4" w:space="0" w:color="auto"/>
              <w:left w:val="single" w:sz="4" w:space="0" w:color="auto"/>
              <w:bottom w:val="single" w:sz="4" w:space="0" w:color="auto"/>
              <w:right w:val="single" w:sz="4" w:space="0" w:color="auto"/>
            </w:tcBorders>
            <w:shd w:val="clear" w:color="auto" w:fill="EEECE1"/>
          </w:tcPr>
          <w:p w14:paraId="215FF9F7" w14:textId="77777777" w:rsidR="00930C25" w:rsidRDefault="00930C25" w:rsidP="00E53D38">
            <w:pPr>
              <w:jc w:val="center"/>
              <w:rPr>
                <w:rFonts w:ascii="Arial" w:hAnsi="Arial" w:cs="Arial"/>
                <w:noProof/>
                <w:sz w:val="24"/>
              </w:rPr>
            </w:pPr>
            <w:r>
              <w:rPr>
                <w:rFonts w:ascii="Arial" w:hAnsi="Arial" w:cs="Arial"/>
                <w:noProof/>
                <w:sz w:val="24"/>
              </w:rPr>
              <w:t>Next change</w:t>
            </w:r>
          </w:p>
        </w:tc>
      </w:tr>
    </w:tbl>
    <w:p w14:paraId="33F6797F" w14:textId="77777777" w:rsidR="00930C25" w:rsidRPr="00041C0D" w:rsidRDefault="00930C25" w:rsidP="00930C25">
      <w:pPr>
        <w:pStyle w:val="3"/>
        <w:rPr>
          <w:rFonts w:eastAsia="Malgun Gothic"/>
          <w:lang w:eastAsia="ko-KR"/>
        </w:rPr>
      </w:pPr>
      <w:bookmarkStart w:id="36" w:name="_Toc526157529"/>
      <w:r w:rsidRPr="00041C0D">
        <w:t>5.6.</w:t>
      </w:r>
      <w:r w:rsidRPr="00041C0D">
        <w:rPr>
          <w:rFonts w:eastAsia="Malgun Gothic"/>
          <w:lang w:eastAsia="ko-KR"/>
        </w:rPr>
        <w:t>2</w:t>
      </w:r>
      <w:r w:rsidRPr="00041C0D">
        <w:tab/>
        <w:t>SL Ciphering and Deciphering</w:t>
      </w:r>
      <w:r w:rsidRPr="00041C0D">
        <w:rPr>
          <w:rFonts w:eastAsia="Malgun Gothic"/>
          <w:lang w:eastAsia="ko-KR"/>
        </w:rPr>
        <w:t xml:space="preserve"> for one-to-one communication</w:t>
      </w:r>
      <w:bookmarkEnd w:id="36"/>
    </w:p>
    <w:p w14:paraId="119FC2E6" w14:textId="77777777" w:rsidR="00930C25" w:rsidRPr="00041C0D" w:rsidRDefault="00930C25" w:rsidP="00930C25">
      <w:pPr>
        <w:rPr>
          <w:lang w:eastAsia="ko-KR"/>
        </w:rPr>
      </w:pPr>
      <w:r w:rsidRPr="00041C0D">
        <w:rPr>
          <w:lang w:eastAsia="zh-CN"/>
        </w:rPr>
        <w:t>For SLRB used for one-to-one communication</w:t>
      </w:r>
      <w:r w:rsidRPr="00041C0D">
        <w:t xml:space="preserve">, the ciphering function includes both ciphering and deciphering and is performed in PDCP </w:t>
      </w:r>
      <w:r w:rsidRPr="00041C0D">
        <w:rPr>
          <w:lang w:eastAsia="zh-CN"/>
        </w:rPr>
        <w:t xml:space="preserve">of SLRB </w:t>
      </w:r>
      <w:r w:rsidRPr="00041C0D">
        <w:rPr>
          <w:rFonts w:eastAsia="Malgun Gothic"/>
          <w:lang w:eastAsia="ko-KR"/>
        </w:rPr>
        <w:t>that needs ciphering and deciphering</w:t>
      </w:r>
      <w:r w:rsidRPr="00041C0D">
        <w:t xml:space="preserve"> as defined in [13]. The data unit that is ciphered is the data part of the PDCP PDU (see </w:t>
      </w:r>
      <w:proofErr w:type="spellStart"/>
      <w:r w:rsidRPr="00041C0D">
        <w:t>subclause</w:t>
      </w:r>
      <w:proofErr w:type="spellEnd"/>
      <w:r w:rsidRPr="00041C0D">
        <w:t xml:space="preserve"> 6.3.3)</w:t>
      </w:r>
      <w:r w:rsidRPr="00041C0D">
        <w:rPr>
          <w:lang w:eastAsia="ko-KR"/>
        </w:rPr>
        <w:t>. The ciphering function</w:t>
      </w:r>
      <w:r w:rsidRPr="00041C0D">
        <w:t xml:space="preserve"> as specified in [6] is applied with KEY (P</w:t>
      </w:r>
      <w:r w:rsidRPr="00041C0D">
        <w:rPr>
          <w:lang w:eastAsia="zh-CN"/>
        </w:rPr>
        <w:t>E</w:t>
      </w:r>
      <w:r w:rsidRPr="00041C0D">
        <w:t>K), COUNT (derived from K</w:t>
      </w:r>
      <w:r w:rsidRPr="00041C0D">
        <w:rPr>
          <w:vertAlign w:val="subscript"/>
        </w:rPr>
        <w:t>D-</w:t>
      </w:r>
      <w:proofErr w:type="spellStart"/>
      <w:r w:rsidRPr="00041C0D">
        <w:rPr>
          <w:vertAlign w:val="subscript"/>
        </w:rPr>
        <w:t>sess</w:t>
      </w:r>
      <w:proofErr w:type="spellEnd"/>
      <w:r w:rsidRPr="00041C0D">
        <w:rPr>
          <w:lang w:eastAsia="ko-KR"/>
        </w:rPr>
        <w:t xml:space="preserve"> Identity and </w:t>
      </w:r>
      <w:r w:rsidRPr="00041C0D">
        <w:t>PDCP SN as specified in [13]), BEARER and DIRECTION (</w:t>
      </w:r>
      <w:r w:rsidRPr="00041C0D">
        <w:rPr>
          <w:rFonts w:eastAsia="Malgun Gothic"/>
          <w:lang w:eastAsia="ko-KR"/>
        </w:rPr>
        <w:t>which value shall be set is specified in [13]</w:t>
      </w:r>
      <w:r w:rsidRPr="00041C0D">
        <w:t>) as input.</w:t>
      </w:r>
    </w:p>
    <w:p w14:paraId="3904A927" w14:textId="77777777" w:rsidR="00930C25" w:rsidRPr="00041C0D" w:rsidRDefault="00930C25" w:rsidP="00930C25">
      <w:pPr>
        <w:rPr>
          <w:lang w:eastAsia="zh-CN"/>
        </w:rPr>
      </w:pPr>
      <w:r w:rsidRPr="00041C0D">
        <w:rPr>
          <w:lang w:eastAsia="zh-CN"/>
        </w:rPr>
        <w:t xml:space="preserve">For the SLRB that needs ciphering and deciphering, the UE shall </w:t>
      </w:r>
      <w:r w:rsidRPr="00041C0D">
        <w:rPr>
          <w:noProof/>
        </w:rPr>
        <w:t xml:space="preserve">derive the </w:t>
      </w:r>
      <w:r w:rsidRPr="00041C0D">
        <w:rPr>
          <w:rFonts w:eastAsia="Malgun Gothic"/>
          <w:noProof/>
          <w:lang w:eastAsia="ko-KR"/>
        </w:rPr>
        <w:t>KEY</w:t>
      </w:r>
      <w:r w:rsidRPr="00041C0D">
        <w:rPr>
          <w:noProof/>
        </w:rPr>
        <w:t xml:space="preserve"> </w:t>
      </w:r>
      <w:r w:rsidRPr="00041C0D">
        <w:rPr>
          <w:noProof/>
          <w:lang w:eastAsia="zh-CN"/>
        </w:rPr>
        <w:t xml:space="preserve">(PEK) </w:t>
      </w:r>
      <w:r w:rsidRPr="00041C0D">
        <w:rPr>
          <w:noProof/>
        </w:rPr>
        <w:t>based on</w:t>
      </w:r>
      <w:r w:rsidRPr="00041C0D">
        <w:rPr>
          <w:noProof/>
          <w:lang w:eastAsia="zh-CN"/>
        </w:rPr>
        <w:t xml:space="preserve"> </w:t>
      </w:r>
      <w:r w:rsidRPr="00041C0D">
        <w:rPr>
          <w:noProof/>
        </w:rPr>
        <w:t>K</w:t>
      </w:r>
      <w:r w:rsidRPr="00041C0D">
        <w:rPr>
          <w:noProof/>
          <w:vertAlign w:val="subscript"/>
        </w:rPr>
        <w:t>D-</w:t>
      </w:r>
      <w:r w:rsidRPr="00041C0D">
        <w:rPr>
          <w:noProof/>
          <w:vertAlign w:val="subscript"/>
          <w:lang w:eastAsia="zh-CN"/>
        </w:rPr>
        <w:t>s</w:t>
      </w:r>
      <w:r w:rsidRPr="00041C0D">
        <w:rPr>
          <w:noProof/>
          <w:vertAlign w:val="subscript"/>
        </w:rPr>
        <w:t>ess</w:t>
      </w:r>
      <w:r w:rsidRPr="00041C0D">
        <w:rPr>
          <w:noProof/>
          <w:lang w:eastAsia="zh-CN"/>
        </w:rPr>
        <w:t xml:space="preserve"> and the algorithms determined by the initiating UE and the receiving UE</w:t>
      </w:r>
      <w:r w:rsidRPr="00041C0D">
        <w:rPr>
          <w:rFonts w:eastAsia="Malgun Gothic"/>
          <w:noProof/>
          <w:lang w:eastAsia="ko-KR"/>
        </w:rPr>
        <w:t xml:space="preserve"> as specified in [13]</w:t>
      </w:r>
      <w:r w:rsidRPr="00041C0D">
        <w:rPr>
          <w:noProof/>
          <w:lang w:eastAsia="zh-CN"/>
        </w:rPr>
        <w:t>.</w:t>
      </w:r>
      <w:r w:rsidRPr="00041C0D">
        <w:t xml:space="preserve"> </w:t>
      </w:r>
      <w:r w:rsidRPr="00041C0D">
        <w:rPr>
          <w:lang w:eastAsia="ko-KR"/>
        </w:rPr>
        <w:t>The</w:t>
      </w:r>
      <w:r w:rsidRPr="00041C0D">
        <w:t xml:space="preserve"> K</w:t>
      </w:r>
      <w:r w:rsidRPr="00041C0D">
        <w:rPr>
          <w:vertAlign w:val="subscript"/>
        </w:rPr>
        <w:t>D-</w:t>
      </w:r>
      <w:proofErr w:type="spellStart"/>
      <w:r w:rsidRPr="00041C0D">
        <w:rPr>
          <w:vertAlign w:val="subscript"/>
        </w:rPr>
        <w:t>sess</w:t>
      </w:r>
      <w:proofErr w:type="spellEnd"/>
      <w:r w:rsidRPr="00041C0D">
        <w:rPr>
          <w:rFonts w:eastAsia="Malgun Gothic"/>
          <w:lang w:eastAsia="ko-KR"/>
        </w:rPr>
        <w:t xml:space="preserve"> Identity</w:t>
      </w:r>
      <w:r w:rsidRPr="00041C0D">
        <w:rPr>
          <w:lang w:eastAsia="ko-KR"/>
        </w:rPr>
        <w:t xml:space="preserve"> and PDCP SN are included in the PDCP PDU header.</w:t>
      </w:r>
    </w:p>
    <w:p w14:paraId="02DA0E78" w14:textId="77777777" w:rsidR="00930C25" w:rsidRPr="00041C0D" w:rsidRDefault="00930C25" w:rsidP="00930C25">
      <w:pPr>
        <w:rPr>
          <w:noProof/>
          <w:lang w:eastAsia="zh-CN"/>
        </w:rPr>
      </w:pPr>
      <w:r w:rsidRPr="00041C0D">
        <w:rPr>
          <w:lang w:eastAsia="zh-CN"/>
        </w:rPr>
        <w:t xml:space="preserve">For the SLRB that does not need ciphering and deciphering, the UE shall set </w:t>
      </w:r>
      <w:r w:rsidRPr="00041C0D">
        <w:rPr>
          <w:noProof/>
        </w:rPr>
        <w:t>K</w:t>
      </w:r>
      <w:r w:rsidRPr="00041C0D">
        <w:rPr>
          <w:noProof/>
          <w:vertAlign w:val="subscript"/>
        </w:rPr>
        <w:t>D-</w:t>
      </w:r>
      <w:r w:rsidRPr="00041C0D">
        <w:rPr>
          <w:noProof/>
          <w:vertAlign w:val="subscript"/>
          <w:lang w:eastAsia="zh-CN"/>
        </w:rPr>
        <w:t>s</w:t>
      </w:r>
      <w:r w:rsidRPr="00041C0D">
        <w:rPr>
          <w:noProof/>
          <w:vertAlign w:val="subscript"/>
        </w:rPr>
        <w:t>ess</w:t>
      </w:r>
      <w:r w:rsidRPr="00041C0D">
        <w:rPr>
          <w:noProof/>
          <w:lang w:eastAsia="zh-CN"/>
        </w:rPr>
        <w:t xml:space="preserve"> Identity to "0" in the PDCP PDU header.</w:t>
      </w:r>
    </w:p>
    <w:p w14:paraId="0269C825" w14:textId="674CE5FA" w:rsidR="00930C25" w:rsidRPr="00930C25" w:rsidRDefault="00930C25" w:rsidP="00010E50">
      <w:pPr>
        <w:rPr>
          <w:lang w:eastAsia="zh-CN"/>
        </w:rPr>
      </w:pPr>
      <w:del w:id="37" w:author="OPPO" w:date="2018-10-24T17:44:00Z">
        <w:r w:rsidRPr="00041C0D" w:rsidDel="0069587B">
          <w:rPr>
            <w:noProof/>
            <w:lang w:eastAsia="zh-CN"/>
          </w:rPr>
          <w:delText>For the SLRB that does not need ciphering and deciphering, and sidelink duplication transmission is disabled, PDCP SN shall be set "0" in the PDCP PDU header.</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2052" w14:paraId="5D139E85" w14:textId="77777777" w:rsidTr="00F92052">
        <w:tc>
          <w:tcPr>
            <w:tcW w:w="9629" w:type="dxa"/>
            <w:tcBorders>
              <w:top w:val="single" w:sz="4" w:space="0" w:color="auto"/>
              <w:left w:val="single" w:sz="4" w:space="0" w:color="auto"/>
              <w:bottom w:val="single" w:sz="4" w:space="0" w:color="auto"/>
              <w:right w:val="single" w:sz="4" w:space="0" w:color="auto"/>
            </w:tcBorders>
            <w:shd w:val="clear" w:color="auto" w:fill="EEECE1"/>
            <w:hideMark/>
          </w:tcPr>
          <w:p w14:paraId="2F2FEFEA" w14:textId="77777777" w:rsidR="00F92052" w:rsidRDefault="00F92052">
            <w:pPr>
              <w:jc w:val="center"/>
              <w:rPr>
                <w:rFonts w:ascii="Arial" w:hAnsi="Arial" w:cs="Arial"/>
                <w:noProof/>
                <w:sz w:val="24"/>
              </w:rPr>
            </w:pPr>
            <w:r>
              <w:rPr>
                <w:rFonts w:ascii="Arial" w:hAnsi="Arial" w:cs="Arial"/>
                <w:noProof/>
                <w:sz w:val="24"/>
              </w:rPr>
              <w:t>Next changes</w:t>
            </w:r>
          </w:p>
        </w:tc>
      </w:tr>
    </w:tbl>
    <w:p w14:paraId="54B5478E" w14:textId="77777777" w:rsidR="004D00F3" w:rsidRPr="00E9452B" w:rsidRDefault="004D00F3" w:rsidP="004D00F3">
      <w:pPr>
        <w:pStyle w:val="2"/>
      </w:pPr>
      <w:bookmarkStart w:id="38" w:name="_Toc518600836"/>
      <w:r w:rsidRPr="00E9452B">
        <w:t>7.1</w:t>
      </w:r>
      <w:r w:rsidRPr="00E9452B">
        <w:tab/>
        <w:t>State variables</w:t>
      </w:r>
      <w:bookmarkEnd w:id="38"/>
    </w:p>
    <w:p w14:paraId="4986FA5D" w14:textId="77777777" w:rsidR="004D00F3" w:rsidRPr="00E9452B" w:rsidRDefault="004D00F3" w:rsidP="004D00F3">
      <w:pPr>
        <w:rPr>
          <w:rFonts w:eastAsia="MS Mincho"/>
        </w:rPr>
      </w:pPr>
      <w:bookmarkStart w:id="39" w:name="Signet14"/>
      <w:bookmarkEnd w:id="39"/>
      <w:r w:rsidRPr="00E9452B">
        <w:t>This sub</w:t>
      </w:r>
      <w:r w:rsidRPr="00E9452B">
        <w:rPr>
          <w:rFonts w:eastAsia="MS Mincho"/>
        </w:rPr>
        <w:t xml:space="preserve"> </w:t>
      </w:r>
      <w:r w:rsidRPr="00E9452B">
        <w:t xml:space="preserve">clause describes the state variables used in PDCP </w:t>
      </w:r>
      <w:r w:rsidRPr="00E9452B">
        <w:rPr>
          <w:rFonts w:eastAsia="MS Mincho"/>
        </w:rPr>
        <w:t xml:space="preserve">entities </w:t>
      </w:r>
      <w:r w:rsidRPr="00E9452B">
        <w:t xml:space="preserve">in order to specify the </w:t>
      </w:r>
      <w:r w:rsidRPr="00E9452B">
        <w:rPr>
          <w:rFonts w:eastAsia="MS Mincho"/>
        </w:rPr>
        <w:t xml:space="preserve">PDCP </w:t>
      </w:r>
      <w:r w:rsidRPr="00E9452B">
        <w:t>protocol.</w:t>
      </w:r>
    </w:p>
    <w:p w14:paraId="5A3F8B37" w14:textId="77777777" w:rsidR="004D00F3" w:rsidRPr="00E9452B" w:rsidRDefault="004D00F3" w:rsidP="004D00F3">
      <w:pPr>
        <w:rPr>
          <w:rFonts w:eastAsia="MS Mincho"/>
        </w:rPr>
      </w:pPr>
      <w:r w:rsidRPr="00E9452B">
        <w:t>All state variables are non-negative integers</w:t>
      </w:r>
      <w:r w:rsidRPr="00E9452B">
        <w:rPr>
          <w:rFonts w:eastAsia="MS Mincho"/>
        </w:rPr>
        <w:t>.</w:t>
      </w:r>
    </w:p>
    <w:p w14:paraId="52CC971E" w14:textId="77777777" w:rsidR="004D00F3" w:rsidRPr="00E9452B" w:rsidRDefault="004D00F3" w:rsidP="004D00F3">
      <w:pPr>
        <w:rPr>
          <w:rFonts w:eastAsia="MS Mincho"/>
        </w:rPr>
      </w:pPr>
      <w:r w:rsidRPr="00E9452B">
        <w:rPr>
          <w:rFonts w:eastAsia="MS Mincho"/>
        </w:rPr>
        <w:t>The transmitting side of each PDCP entity shall maintain the following state variables:</w:t>
      </w:r>
    </w:p>
    <w:p w14:paraId="0DCE4772" w14:textId="77777777" w:rsidR="004D00F3" w:rsidRPr="00E9452B" w:rsidRDefault="004D00F3" w:rsidP="004D00F3">
      <w:r w:rsidRPr="00E9452B">
        <w:t>a)</w:t>
      </w:r>
      <w:r w:rsidRPr="00E9452B">
        <w:tab/>
      </w:r>
      <w:proofErr w:type="spellStart"/>
      <w:r w:rsidRPr="00E9452B">
        <w:t>Next_PDCP_TX_SN</w:t>
      </w:r>
      <w:proofErr w:type="spellEnd"/>
    </w:p>
    <w:p w14:paraId="3D97A952" w14:textId="77777777" w:rsidR="004D00F3" w:rsidRPr="00E9452B" w:rsidRDefault="004D00F3" w:rsidP="004D00F3">
      <w:r w:rsidRPr="00E9452B">
        <w:t xml:space="preserve">The variable </w:t>
      </w:r>
      <w:proofErr w:type="spellStart"/>
      <w:r w:rsidRPr="00E9452B">
        <w:t>Next_PDCP_TX_SN</w:t>
      </w:r>
      <w:proofErr w:type="spellEnd"/>
      <w:r w:rsidRPr="00E9452B">
        <w:t xml:space="preserve"> indicates the PDCP SN of the next PDCP SDU</w:t>
      </w:r>
      <w:r w:rsidRPr="00E9452B" w:rsidDel="00DB302B">
        <w:t xml:space="preserve"> </w:t>
      </w:r>
      <w:r w:rsidRPr="00E9452B">
        <w:t xml:space="preserve">for a given PDCP entity. At establishment of the PDCP entity, the UE shall set </w:t>
      </w:r>
      <w:proofErr w:type="spellStart"/>
      <w:r w:rsidRPr="00E9452B">
        <w:t>Next_PDCP_TX_SN</w:t>
      </w:r>
      <w:proofErr w:type="spellEnd"/>
      <w:r w:rsidRPr="00E9452B">
        <w:t xml:space="preserve"> to 0.</w:t>
      </w:r>
    </w:p>
    <w:p w14:paraId="7E477E82" w14:textId="77777777" w:rsidR="004D00F3" w:rsidRPr="00E9452B" w:rsidRDefault="004D00F3" w:rsidP="004D00F3">
      <w:r w:rsidRPr="00E9452B">
        <w:t>b)</w:t>
      </w:r>
      <w:r w:rsidRPr="00E9452B">
        <w:tab/>
        <w:t>TX_HFN</w:t>
      </w:r>
    </w:p>
    <w:p w14:paraId="17CD4B9F" w14:textId="77777777" w:rsidR="004D00F3" w:rsidRPr="00E9452B" w:rsidRDefault="004D00F3" w:rsidP="004D00F3">
      <w:r w:rsidRPr="00E9452B">
        <w:t>The variable TX_HFN indicates the HFN value for the generation of the COUNT value used for PDCP PDUs for a given PDCP entity. At establishment of the PDCP entity, the UE shall set TX_HFN to 0.</w:t>
      </w:r>
    </w:p>
    <w:p w14:paraId="39DAD91F" w14:textId="77777777" w:rsidR="004D00F3" w:rsidRPr="00E9452B" w:rsidRDefault="004D00F3" w:rsidP="004D00F3">
      <w:pPr>
        <w:rPr>
          <w:rFonts w:eastAsia="MS Mincho"/>
        </w:rPr>
      </w:pPr>
      <w:r w:rsidRPr="00E9452B">
        <w:rPr>
          <w:rFonts w:eastAsia="MS Mincho"/>
        </w:rPr>
        <w:t>The receiving side of each PDCP entity shall maintain the following state variables:</w:t>
      </w:r>
    </w:p>
    <w:p w14:paraId="1BC8433F" w14:textId="77777777" w:rsidR="004D00F3" w:rsidRPr="00E9452B" w:rsidRDefault="004D00F3" w:rsidP="004D00F3">
      <w:r w:rsidRPr="00E9452B">
        <w:t>c)</w:t>
      </w:r>
      <w:r w:rsidRPr="00E9452B">
        <w:tab/>
      </w:r>
      <w:proofErr w:type="spellStart"/>
      <w:r w:rsidRPr="00E9452B">
        <w:t>Next_PDCP_RX_SN</w:t>
      </w:r>
      <w:proofErr w:type="spellEnd"/>
    </w:p>
    <w:p w14:paraId="6CC87837" w14:textId="77777777" w:rsidR="004D00F3" w:rsidRPr="00E9452B" w:rsidRDefault="004D00F3" w:rsidP="004D00F3">
      <w:r w:rsidRPr="00E9452B">
        <w:t xml:space="preserve">The variable </w:t>
      </w:r>
      <w:proofErr w:type="spellStart"/>
      <w:r w:rsidRPr="00E9452B">
        <w:t>Next_PDCP_RX_SN</w:t>
      </w:r>
      <w:proofErr w:type="spellEnd"/>
      <w:r w:rsidRPr="00E9452B">
        <w:t xml:space="preserve"> indicates the next expected PDCP SN by the receiver for a given PDCP entity. At establishment of the PDCP entity, the UE shall set </w:t>
      </w:r>
      <w:proofErr w:type="spellStart"/>
      <w:r w:rsidRPr="00E9452B">
        <w:t>Next_PDCP_RX_SN</w:t>
      </w:r>
      <w:proofErr w:type="spellEnd"/>
      <w:r w:rsidRPr="00E9452B">
        <w:t xml:space="preserve"> to 0.</w:t>
      </w:r>
      <w:r w:rsidR="0084055D" w:rsidRPr="0084055D">
        <w:rPr>
          <w:rFonts w:eastAsia="Malgun Gothic"/>
          <w:lang w:eastAsia="ko-KR"/>
        </w:rPr>
        <w:t xml:space="preserve"> </w:t>
      </w:r>
      <w:ins w:id="40" w:author="OPPO" w:date="2018-10-19T17:20:00Z">
        <w:r w:rsidR="002C4BF8" w:rsidRPr="007E06D8">
          <w:rPr>
            <w:rFonts w:eastAsia="Malgun Gothic"/>
            <w:lang w:eastAsia="ko-KR"/>
          </w:rPr>
          <w:t xml:space="preserve">For </w:t>
        </w:r>
        <w:r w:rsidR="002C4BF8">
          <w:t>the PDCP entity mapped with SLRB</w:t>
        </w:r>
        <w:r w:rsidR="002C4BF8">
          <w:rPr>
            <w:rFonts w:eastAsia="Malgun Gothic" w:hint="eastAsia"/>
            <w:lang w:eastAsia="ko-KR"/>
          </w:rPr>
          <w:t xml:space="preserve"> </w:t>
        </w:r>
        <w:r w:rsidR="002C4BF8">
          <w:t xml:space="preserve">of which the </w:t>
        </w:r>
        <w:r w:rsidR="002C4BF8">
          <w:rPr>
            <w:rFonts w:eastAsia="宋体" w:hint="eastAsia"/>
            <w:lang w:eastAsia="zh-CN"/>
          </w:rPr>
          <w:t xml:space="preserve">indicated </w:t>
        </w:r>
        <w:r w:rsidR="002C4BF8" w:rsidRPr="00246184">
          <w:rPr>
            <w:i/>
          </w:rPr>
          <w:t>SL-V2X-TxProfile</w:t>
        </w:r>
        <w:r w:rsidR="002C4BF8" w:rsidRPr="00246184">
          <w:t xml:space="preserve"> </w:t>
        </w:r>
        <w:r w:rsidR="002C4BF8">
          <w:t xml:space="preserve">is </w:t>
        </w:r>
        <w:r w:rsidR="002C4BF8" w:rsidRPr="002057DD">
          <w:rPr>
            <w:i/>
          </w:rPr>
          <w:t>rel1</w:t>
        </w:r>
        <w:r w:rsidR="002C4BF8">
          <w:rPr>
            <w:i/>
          </w:rPr>
          <w:t xml:space="preserve">5 </w:t>
        </w:r>
        <w:r w:rsidR="002C4BF8" w:rsidRPr="00246184">
          <w:t xml:space="preserve">(3GPP TS </w:t>
        </w:r>
        <w:r w:rsidR="002C4BF8">
          <w:t>36.331</w:t>
        </w:r>
        <w:r w:rsidR="002C4BF8" w:rsidRPr="00246184">
          <w:t xml:space="preserve"> [</w:t>
        </w:r>
        <w:r w:rsidR="002C4BF8">
          <w:t>3</w:t>
        </w:r>
        <w:r w:rsidR="002C4BF8" w:rsidRPr="00246184">
          <w:t>]</w:t>
        </w:r>
        <w:r w:rsidR="002C4BF8">
          <w:t>)</w:t>
        </w:r>
        <w:r w:rsidR="002C4BF8" w:rsidRPr="007E06D8">
          <w:rPr>
            <w:rFonts w:eastAsia="Malgun Gothic"/>
            <w:lang w:eastAsia="ko-KR"/>
          </w:rPr>
          <w:t xml:space="preserve">, </w:t>
        </w:r>
        <w:r w:rsidR="002C4BF8" w:rsidRPr="00E9452B">
          <w:t xml:space="preserve">the UE shall set </w:t>
        </w:r>
        <w:proofErr w:type="spellStart"/>
        <w:r w:rsidR="002C4BF8" w:rsidRPr="00E9452B">
          <w:t>Next_PDCP_RX_SN</w:t>
        </w:r>
        <w:proofErr w:type="spellEnd"/>
        <w:r w:rsidR="002C4BF8" w:rsidRPr="00E9452B">
          <w:t xml:space="preserve"> to</w:t>
        </w:r>
        <w:r w:rsidR="002C4BF8">
          <w:t xml:space="preserve"> (</w:t>
        </w:r>
        <w:r w:rsidR="002C4BF8">
          <w:rPr>
            <w:rFonts w:eastAsia="Malgun Gothic"/>
            <w:lang w:eastAsia="ko-KR"/>
          </w:rPr>
          <w:t xml:space="preserve">x </w:t>
        </w:r>
        <w:r w:rsidR="002C4BF8">
          <w:rPr>
            <w:rFonts w:eastAsia="Malgun Gothic" w:hint="eastAsia"/>
            <w:lang w:eastAsia="ko-KR"/>
          </w:rPr>
          <w:t>+1)</w:t>
        </w:r>
        <w:r w:rsidR="002C4BF8">
          <w:t xml:space="preserve"> </w:t>
        </w:r>
        <w:r w:rsidR="002C4BF8" w:rsidRPr="00E9452B">
          <w:t>modulo (</w:t>
        </w:r>
        <w:proofErr w:type="spellStart"/>
        <w:r w:rsidR="002C4BF8" w:rsidRPr="00E9452B">
          <w:t>Maximum_PDCP_SN</w:t>
        </w:r>
        <w:proofErr w:type="spellEnd"/>
        <w:r w:rsidR="002C4BF8" w:rsidRPr="00E9452B">
          <w:t xml:space="preserve"> + 1)</w:t>
        </w:r>
        <w:r w:rsidR="002C4BF8">
          <w:rPr>
            <w:rFonts w:eastAsia="Malgun Gothic"/>
            <w:lang w:eastAsia="ko-KR"/>
          </w:rPr>
          <w:t xml:space="preserve">, where x is the SN of </w:t>
        </w:r>
        <w:r w:rsidR="002C4BF8" w:rsidRPr="007E06D8">
          <w:rPr>
            <w:rFonts w:eastAsia="Malgun Gothic"/>
            <w:lang w:eastAsia="ko-KR"/>
          </w:rPr>
          <w:t>the</w:t>
        </w:r>
        <w:r w:rsidR="002C4BF8">
          <w:rPr>
            <w:rFonts w:eastAsia="Malgun Gothic"/>
            <w:lang w:eastAsia="ko-KR"/>
          </w:rPr>
          <w:t xml:space="preserve"> first</w:t>
        </w:r>
        <w:r w:rsidR="002C4BF8" w:rsidRPr="007E06D8">
          <w:rPr>
            <w:rFonts w:eastAsia="Malgun Gothic"/>
            <w:lang w:eastAsia="ko-KR"/>
          </w:rPr>
          <w:t xml:space="preserve"> </w:t>
        </w:r>
        <w:r w:rsidR="002C4BF8" w:rsidRPr="00BD5C8D">
          <w:rPr>
            <w:rFonts w:eastAsia="Malgun Gothic"/>
            <w:lang w:eastAsia="ko-KR"/>
          </w:rPr>
          <w:t xml:space="preserve">received </w:t>
        </w:r>
        <w:r w:rsidR="002C4BF8">
          <w:rPr>
            <w:rFonts w:eastAsia="Malgun Gothic"/>
            <w:lang w:eastAsia="ko-KR"/>
          </w:rPr>
          <w:t>PDCP Data PDU with SN not set to “0”.</w:t>
        </w:r>
      </w:ins>
    </w:p>
    <w:p w14:paraId="61B8B5E3" w14:textId="77777777" w:rsidR="004D00F3" w:rsidRPr="00E9452B" w:rsidRDefault="004D00F3" w:rsidP="004D00F3">
      <w:r w:rsidRPr="00E9452B">
        <w:lastRenderedPageBreak/>
        <w:t>d)</w:t>
      </w:r>
      <w:r w:rsidRPr="00E9452B">
        <w:tab/>
        <w:t>RX_HFN</w:t>
      </w:r>
    </w:p>
    <w:p w14:paraId="0626B27D" w14:textId="77777777" w:rsidR="004D00F3" w:rsidRPr="00E9452B" w:rsidRDefault="004D00F3" w:rsidP="004D00F3">
      <w:r w:rsidRPr="00E9452B">
        <w:t>The variable RX_HFN indicates the HFN value for the generation of the COUNT value used for the received PDCP PDUs for a given PDCP entity. At establishment of the PDCP entity, the UE shall set RX_HFN to 0.</w:t>
      </w:r>
    </w:p>
    <w:p w14:paraId="159A23E7" w14:textId="77777777" w:rsidR="004D00F3" w:rsidRPr="00E9452B" w:rsidRDefault="004D00F3" w:rsidP="004D00F3">
      <w:r w:rsidRPr="00E9452B">
        <w:t xml:space="preserve">e) </w:t>
      </w:r>
      <w:proofErr w:type="spellStart"/>
      <w:r w:rsidRPr="00E9452B">
        <w:t>Last_Submitted_PDCP_RX_SN</w:t>
      </w:r>
      <w:proofErr w:type="spellEnd"/>
    </w:p>
    <w:p w14:paraId="55601B20" w14:textId="77777777" w:rsidR="004D00F3" w:rsidRPr="00E9452B" w:rsidRDefault="004D00F3" w:rsidP="004D00F3">
      <w:pPr>
        <w:rPr>
          <w:lang w:eastAsia="ko-KR"/>
        </w:rPr>
      </w:pPr>
      <w:r w:rsidRPr="00E9452B">
        <w:t xml:space="preserve">The variable </w:t>
      </w:r>
      <w:proofErr w:type="spellStart"/>
      <w:r w:rsidRPr="00E9452B">
        <w:t>Last_Submitted_PDCP_RX_SN</w:t>
      </w:r>
      <w:proofErr w:type="spellEnd"/>
      <w:r w:rsidRPr="00E9452B">
        <w:t xml:space="preserve"> indicates the SN of the last PDCP SDU delivered to the upper layers. At establishment of the PDCP entity, </w:t>
      </w:r>
      <w:bookmarkStart w:id="41" w:name="OLE_LINK6"/>
      <w:bookmarkStart w:id="42" w:name="OLE_LINK7"/>
      <w:r w:rsidRPr="00E9452B">
        <w:t xml:space="preserve">the UE shall set </w:t>
      </w:r>
      <w:proofErr w:type="spellStart"/>
      <w:r w:rsidRPr="00E9452B">
        <w:t>Last_Submitted_PDCP_RX_SN</w:t>
      </w:r>
      <w:proofErr w:type="spellEnd"/>
      <w:r w:rsidRPr="00E9452B">
        <w:t xml:space="preserve"> to</w:t>
      </w:r>
      <w:bookmarkEnd w:id="41"/>
      <w:bookmarkEnd w:id="42"/>
      <w:r w:rsidRPr="00E9452B">
        <w:t xml:space="preserve"> </w:t>
      </w:r>
      <w:proofErr w:type="spellStart"/>
      <w:r w:rsidRPr="00E9452B">
        <w:t>Maximum_PDCP_SN</w:t>
      </w:r>
      <w:proofErr w:type="spellEnd"/>
      <w:r w:rsidRPr="00E9452B">
        <w:t>.</w:t>
      </w:r>
      <w:ins w:id="43" w:author="OPPO" w:date="2018-10-19T17:25:00Z">
        <w:r w:rsidR="002C4BF8">
          <w:t xml:space="preserve"> </w:t>
        </w:r>
      </w:ins>
      <w:ins w:id="44" w:author="OPPO" w:date="2018-10-19T17:20:00Z">
        <w:r w:rsidR="002C4BF8" w:rsidRPr="007E06D8">
          <w:rPr>
            <w:rFonts w:eastAsia="Malgun Gothic"/>
            <w:lang w:eastAsia="ko-KR"/>
          </w:rPr>
          <w:t xml:space="preserve">For </w:t>
        </w:r>
        <w:r w:rsidR="002C4BF8">
          <w:t>the PDCP entity mapped with SLRB</w:t>
        </w:r>
        <w:r w:rsidR="002C4BF8">
          <w:rPr>
            <w:rFonts w:eastAsia="Malgun Gothic" w:hint="eastAsia"/>
            <w:lang w:eastAsia="ko-KR"/>
          </w:rPr>
          <w:t xml:space="preserve"> </w:t>
        </w:r>
        <w:r w:rsidR="002C4BF8">
          <w:t xml:space="preserve">of which the </w:t>
        </w:r>
        <w:r w:rsidR="002C4BF8">
          <w:rPr>
            <w:rFonts w:eastAsia="宋体" w:hint="eastAsia"/>
            <w:lang w:eastAsia="zh-CN"/>
          </w:rPr>
          <w:t xml:space="preserve">indicated </w:t>
        </w:r>
        <w:r w:rsidR="002C4BF8" w:rsidRPr="00246184">
          <w:rPr>
            <w:i/>
          </w:rPr>
          <w:t>SL-V2X-TxProfile</w:t>
        </w:r>
        <w:r w:rsidR="002C4BF8" w:rsidRPr="00246184">
          <w:t xml:space="preserve"> </w:t>
        </w:r>
        <w:r w:rsidR="002C4BF8">
          <w:t xml:space="preserve">is </w:t>
        </w:r>
        <w:r w:rsidR="002C4BF8" w:rsidRPr="002057DD">
          <w:rPr>
            <w:i/>
          </w:rPr>
          <w:t>rel1</w:t>
        </w:r>
        <w:r w:rsidR="002C4BF8">
          <w:rPr>
            <w:i/>
          </w:rPr>
          <w:t xml:space="preserve">5 </w:t>
        </w:r>
        <w:r w:rsidR="002C4BF8" w:rsidRPr="00246184">
          <w:t xml:space="preserve">(3GPP TS </w:t>
        </w:r>
        <w:r w:rsidR="002C4BF8">
          <w:t>36.331</w:t>
        </w:r>
        <w:r w:rsidR="002C4BF8" w:rsidRPr="00246184">
          <w:t xml:space="preserve"> [</w:t>
        </w:r>
        <w:r w:rsidR="002C4BF8">
          <w:t>3</w:t>
        </w:r>
        <w:r w:rsidR="002C4BF8" w:rsidRPr="00246184">
          <w:t>]</w:t>
        </w:r>
        <w:r w:rsidR="002C4BF8">
          <w:t>)</w:t>
        </w:r>
        <w:r w:rsidR="002C4BF8" w:rsidRPr="007E06D8">
          <w:rPr>
            <w:rFonts w:eastAsia="Malgun Gothic"/>
            <w:lang w:eastAsia="ko-KR"/>
          </w:rPr>
          <w:t xml:space="preserve">, </w:t>
        </w:r>
        <w:r w:rsidR="002C4BF8" w:rsidRPr="00E9452B">
          <w:t xml:space="preserve">the UE shall set </w:t>
        </w:r>
        <w:proofErr w:type="spellStart"/>
        <w:r w:rsidR="002C4BF8" w:rsidRPr="00E9452B">
          <w:t>Last_Submitted_PDCP_RX_SN</w:t>
        </w:r>
        <w:proofErr w:type="spellEnd"/>
        <w:r w:rsidR="002C4BF8" w:rsidRPr="00E9452B">
          <w:t xml:space="preserve"> to</w:t>
        </w:r>
        <w:r w:rsidR="002C4BF8" w:rsidRPr="007E06D8">
          <w:rPr>
            <w:rFonts w:eastAsia="Malgun Gothic"/>
            <w:lang w:eastAsia="ko-KR"/>
          </w:rPr>
          <w:t xml:space="preserve"> </w:t>
        </w:r>
        <w:r w:rsidR="002C4BF8">
          <w:rPr>
            <w:rFonts w:eastAsia="Malgun Gothic"/>
            <w:lang w:eastAsia="ko-KR"/>
          </w:rPr>
          <w:t xml:space="preserve">(x – </w:t>
        </w:r>
        <w:r w:rsidR="002C4BF8">
          <w:rPr>
            <w:rFonts w:eastAsia="Malgun Gothic" w:hint="eastAsia"/>
            <w:lang w:eastAsia="ko-KR"/>
          </w:rPr>
          <w:t xml:space="preserve">0.5 * </w:t>
        </w:r>
        <w:proofErr w:type="spellStart"/>
        <w:r w:rsidR="002C4BF8" w:rsidRPr="00E9452B">
          <w:t>Reordering_Window</w:t>
        </w:r>
        <w:proofErr w:type="spellEnd"/>
        <w:r w:rsidR="002C4BF8">
          <w:t xml:space="preserve">) </w:t>
        </w:r>
        <w:r w:rsidR="002C4BF8" w:rsidRPr="00E9452B">
          <w:t>modulo (</w:t>
        </w:r>
        <w:proofErr w:type="spellStart"/>
        <w:r w:rsidR="002C4BF8" w:rsidRPr="00E9452B">
          <w:t>Maximum_PDCP_SN</w:t>
        </w:r>
        <w:proofErr w:type="spellEnd"/>
        <w:r w:rsidR="002C4BF8" w:rsidRPr="00E9452B">
          <w:t xml:space="preserve"> + 1)</w:t>
        </w:r>
        <w:r w:rsidR="002C4BF8">
          <w:rPr>
            <w:rFonts w:eastAsia="Malgun Gothic"/>
            <w:lang w:eastAsia="ko-KR"/>
          </w:rPr>
          <w:t xml:space="preserve">, where x is the SN of </w:t>
        </w:r>
        <w:r w:rsidR="002C4BF8" w:rsidRPr="007E06D8">
          <w:rPr>
            <w:rFonts w:eastAsia="Malgun Gothic"/>
            <w:lang w:eastAsia="ko-KR"/>
          </w:rPr>
          <w:t>the</w:t>
        </w:r>
        <w:r w:rsidR="002C4BF8">
          <w:rPr>
            <w:rFonts w:eastAsia="Malgun Gothic"/>
            <w:lang w:eastAsia="ko-KR"/>
          </w:rPr>
          <w:t xml:space="preserve"> first</w:t>
        </w:r>
        <w:r w:rsidR="002C4BF8" w:rsidRPr="007E06D8">
          <w:rPr>
            <w:rFonts w:eastAsia="Malgun Gothic"/>
            <w:lang w:eastAsia="ko-KR"/>
          </w:rPr>
          <w:t xml:space="preserve"> </w:t>
        </w:r>
        <w:r w:rsidR="002C4BF8" w:rsidRPr="00BD5C8D">
          <w:rPr>
            <w:rFonts w:eastAsia="Malgun Gothic"/>
            <w:lang w:eastAsia="ko-KR"/>
          </w:rPr>
          <w:t xml:space="preserve">received </w:t>
        </w:r>
        <w:r w:rsidR="002C4BF8">
          <w:rPr>
            <w:rFonts w:eastAsia="Malgun Gothic"/>
            <w:lang w:eastAsia="ko-KR"/>
          </w:rPr>
          <w:t>PDCP Data PDU with SN not set to “0”.</w:t>
        </w:r>
      </w:ins>
    </w:p>
    <w:p w14:paraId="62FD7C08" w14:textId="77777777" w:rsidR="004D00F3" w:rsidRPr="00E9452B" w:rsidRDefault="004D00F3" w:rsidP="004D00F3">
      <w:pPr>
        <w:rPr>
          <w:rFonts w:eastAsia="MS Mincho"/>
        </w:rPr>
      </w:pPr>
      <w:r w:rsidRPr="00E9452B">
        <w:rPr>
          <w:rFonts w:eastAsia="Malgun Gothic"/>
          <w:lang w:eastAsia="ko-KR"/>
        </w:rPr>
        <w:t>f</w:t>
      </w:r>
      <w:r w:rsidRPr="00E9452B">
        <w:rPr>
          <w:rFonts w:eastAsia="MS Mincho"/>
        </w:rPr>
        <w:t xml:space="preserve">) </w:t>
      </w:r>
      <w:proofErr w:type="spellStart"/>
      <w:r w:rsidRPr="00E9452B">
        <w:rPr>
          <w:lang w:eastAsia="ko-KR"/>
        </w:rPr>
        <w:t>Reordering_PDCP_RX_COUNT</w:t>
      </w:r>
      <w:proofErr w:type="spellEnd"/>
    </w:p>
    <w:p w14:paraId="318C1DD7" w14:textId="77777777" w:rsidR="004D00F3" w:rsidRDefault="004D00F3" w:rsidP="00F92052">
      <w:pPr>
        <w:rPr>
          <w:rFonts w:eastAsia="MS Mincho"/>
        </w:rPr>
      </w:pPr>
      <w:r w:rsidRPr="00E9452B">
        <w:rPr>
          <w:rFonts w:eastAsia="Malgun Gothic"/>
          <w:lang w:eastAsia="ko-KR"/>
        </w:rPr>
        <w:t>This variable is used only when the reordering function is used. This var</w:t>
      </w:r>
      <w:r w:rsidRPr="00E9452B">
        <w:rPr>
          <w:rFonts w:eastAsia="MS Mincho"/>
        </w:rPr>
        <w:t xml:space="preserve">iable holds the value of the </w:t>
      </w:r>
      <w:r w:rsidRPr="00E9452B">
        <w:rPr>
          <w:rFonts w:eastAsia="Malgun Gothic"/>
          <w:lang w:eastAsia="ko-KR"/>
        </w:rPr>
        <w:t>COUNT</w:t>
      </w:r>
      <w:r w:rsidRPr="00E9452B">
        <w:rPr>
          <w:rFonts w:eastAsia="MS Mincho"/>
        </w:rPr>
        <w:t xml:space="preserve"> following the </w:t>
      </w:r>
      <w:r w:rsidRPr="00E9452B">
        <w:rPr>
          <w:rFonts w:eastAsia="Malgun Gothic"/>
          <w:lang w:eastAsia="ko-KR"/>
        </w:rPr>
        <w:t xml:space="preserve">COUNT value associated with </w:t>
      </w:r>
      <w:r w:rsidRPr="00E9452B">
        <w:rPr>
          <w:rFonts w:eastAsia="MS Mincho"/>
        </w:rPr>
        <w:t xml:space="preserve">the </w:t>
      </w:r>
      <w:r w:rsidRPr="00E9452B">
        <w:rPr>
          <w:rFonts w:eastAsia="Malgun Gothic"/>
          <w:lang w:eastAsia="ko-KR"/>
        </w:rPr>
        <w:t xml:space="preserve">PDCP </w:t>
      </w:r>
      <w:r w:rsidRPr="00E9452B">
        <w:rPr>
          <w:rFonts w:eastAsia="MS Mincho"/>
        </w:rPr>
        <w:t xml:space="preserve">PDU which triggered </w:t>
      </w:r>
      <w:r w:rsidRPr="00E9452B">
        <w:rPr>
          <w:i/>
          <w:lang w:eastAsia="zh-TW"/>
        </w:rPr>
        <w:t>t-R</w:t>
      </w:r>
      <w:r w:rsidRPr="00E9452B">
        <w:rPr>
          <w:i/>
          <w:lang w:eastAsia="ko-KR"/>
        </w:rPr>
        <w:t>eordering</w:t>
      </w:r>
      <w:r w:rsidRPr="00E9452B">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C4BF8" w14:paraId="274E1E68" w14:textId="77777777" w:rsidTr="00E53D38">
        <w:tc>
          <w:tcPr>
            <w:tcW w:w="9629" w:type="dxa"/>
            <w:tcBorders>
              <w:top w:val="single" w:sz="4" w:space="0" w:color="auto"/>
              <w:left w:val="single" w:sz="4" w:space="0" w:color="auto"/>
              <w:bottom w:val="single" w:sz="4" w:space="0" w:color="auto"/>
              <w:right w:val="single" w:sz="4" w:space="0" w:color="auto"/>
            </w:tcBorders>
            <w:shd w:val="clear" w:color="auto" w:fill="EEECE1"/>
            <w:hideMark/>
          </w:tcPr>
          <w:p w14:paraId="6761A043" w14:textId="77777777" w:rsidR="002C4BF8" w:rsidRDefault="002C4BF8" w:rsidP="00E53D38">
            <w:pPr>
              <w:jc w:val="center"/>
              <w:rPr>
                <w:rFonts w:ascii="Arial" w:hAnsi="Arial" w:cs="Arial"/>
                <w:noProof/>
                <w:sz w:val="24"/>
              </w:rPr>
            </w:pPr>
            <w:r>
              <w:rPr>
                <w:rFonts w:ascii="Arial" w:hAnsi="Arial" w:cs="Arial"/>
                <w:noProof/>
                <w:sz w:val="24"/>
              </w:rPr>
              <w:t>Next changes</w:t>
            </w:r>
          </w:p>
        </w:tc>
      </w:tr>
    </w:tbl>
    <w:p w14:paraId="7AF13D1E" w14:textId="77777777" w:rsidR="00930C25" w:rsidRPr="00E9452B" w:rsidRDefault="00930C25" w:rsidP="00930C25">
      <w:pPr>
        <w:pStyle w:val="2"/>
      </w:pPr>
      <w:r w:rsidRPr="00E9452B">
        <w:t>7.2</w:t>
      </w:r>
      <w:r w:rsidRPr="00E9452B">
        <w:tab/>
        <w:t>Timers</w:t>
      </w:r>
    </w:p>
    <w:p w14:paraId="13C290BA" w14:textId="77777777" w:rsidR="00930C25" w:rsidRPr="00E9452B" w:rsidRDefault="00930C25" w:rsidP="00930C25">
      <w:pPr>
        <w:rPr>
          <w:rFonts w:eastAsia="MS Mincho"/>
        </w:rPr>
      </w:pPr>
      <w:r w:rsidRPr="00E9452B">
        <w:rPr>
          <w:rFonts w:eastAsia="MS Mincho"/>
        </w:rPr>
        <w:t>The transmitting side of each PDCP entity for DRBs shall maintain the following timers:</w:t>
      </w:r>
    </w:p>
    <w:p w14:paraId="2A36E78B" w14:textId="77777777" w:rsidR="00930C25" w:rsidRPr="00E9452B" w:rsidRDefault="00930C25" w:rsidP="00930C25">
      <w:r w:rsidRPr="00E9452B">
        <w:t xml:space="preserve">a) </w:t>
      </w:r>
      <w:proofErr w:type="spellStart"/>
      <w:r w:rsidRPr="00E9452B">
        <w:rPr>
          <w:i/>
        </w:rPr>
        <w:t>discardTimer</w:t>
      </w:r>
      <w:proofErr w:type="spellEnd"/>
    </w:p>
    <w:p w14:paraId="175D8D46" w14:textId="77777777" w:rsidR="00930C25" w:rsidRPr="00E9452B" w:rsidRDefault="00930C25" w:rsidP="00930C25">
      <w:pPr>
        <w:rPr>
          <w:lang w:eastAsia="ko-KR"/>
        </w:rPr>
      </w:pPr>
      <w:r w:rsidRPr="00E9452B">
        <w:t>The duration of the timer is configured by upper layers [3]. In the transmitter, a new timer is started upon reception of an SDU from upper layer.</w:t>
      </w:r>
    </w:p>
    <w:p w14:paraId="7B017EBB" w14:textId="77777777" w:rsidR="00930C25" w:rsidRPr="00E9452B" w:rsidRDefault="00930C25" w:rsidP="00930C25">
      <w:pPr>
        <w:rPr>
          <w:lang w:eastAsia="ko-KR"/>
        </w:rPr>
      </w:pPr>
      <w:r w:rsidRPr="00E9452B">
        <w:rPr>
          <w:rFonts w:eastAsia="MS Mincho"/>
        </w:rPr>
        <w:t xml:space="preserve">The </w:t>
      </w:r>
      <w:r w:rsidRPr="00E9452B">
        <w:rPr>
          <w:rFonts w:eastAsia="Malgun Gothic"/>
          <w:lang w:eastAsia="ko-KR"/>
        </w:rPr>
        <w:t>receiving</w:t>
      </w:r>
      <w:r w:rsidRPr="00E9452B">
        <w:rPr>
          <w:rFonts w:eastAsia="MS Mincho"/>
        </w:rPr>
        <w:t xml:space="preserve"> side of each PDCP entity shall maintain the following timers</w:t>
      </w:r>
      <w:r w:rsidRPr="00E9452B">
        <w:rPr>
          <w:rFonts w:eastAsia="Malgun Gothic"/>
          <w:lang w:eastAsia="ko-KR"/>
        </w:rPr>
        <w:t xml:space="preserve"> only when the reordering function is used</w:t>
      </w:r>
      <w:r w:rsidRPr="00E9452B">
        <w:rPr>
          <w:rFonts w:eastAsia="MS Mincho"/>
        </w:rPr>
        <w:t>:</w:t>
      </w:r>
    </w:p>
    <w:p w14:paraId="0367D701" w14:textId="77777777" w:rsidR="00930C25" w:rsidRPr="00E9452B" w:rsidRDefault="00930C25" w:rsidP="00930C25">
      <w:pPr>
        <w:rPr>
          <w:lang w:eastAsia="ko-KR"/>
        </w:rPr>
      </w:pPr>
      <w:r w:rsidRPr="00E9452B">
        <w:rPr>
          <w:lang w:eastAsia="ko-KR"/>
        </w:rPr>
        <w:t xml:space="preserve">b) </w:t>
      </w:r>
      <w:r w:rsidRPr="00E9452B">
        <w:rPr>
          <w:i/>
          <w:lang w:eastAsia="zh-TW"/>
        </w:rPr>
        <w:t>t-R</w:t>
      </w:r>
      <w:r w:rsidRPr="00E9452B">
        <w:rPr>
          <w:i/>
          <w:lang w:eastAsia="ko-KR"/>
        </w:rPr>
        <w:t>eordering</w:t>
      </w:r>
    </w:p>
    <w:p w14:paraId="41AFF9A2" w14:textId="77777777" w:rsidR="00930C25" w:rsidRPr="00E9452B" w:rsidRDefault="00930C25" w:rsidP="00930C25">
      <w:pPr>
        <w:rPr>
          <w:rFonts w:eastAsia="Malgun Gothic"/>
          <w:lang w:eastAsia="ko-KR"/>
        </w:rPr>
      </w:pPr>
      <w:r w:rsidRPr="00E9452B">
        <w:rPr>
          <w:rFonts w:eastAsia="Malgun Gothic"/>
          <w:lang w:eastAsia="ko-KR"/>
        </w:rPr>
        <w:t xml:space="preserve">The duration of the timer is configured by upper layers [3] except for the case of </w:t>
      </w:r>
      <w:del w:id="45" w:author="Ericsson" w:date="2018-08-08T16:03:00Z">
        <w:r w:rsidRPr="00E9452B" w:rsidDel="00462BAC">
          <w:rPr>
            <w:rFonts w:eastAsia="Malgun Gothic"/>
            <w:lang w:eastAsia="ko-KR"/>
          </w:rPr>
          <w:delText>SL PDCP duplication</w:delText>
        </w:r>
      </w:del>
      <w:proofErr w:type="spellStart"/>
      <w:ins w:id="46" w:author="Ericsson" w:date="2018-08-08T16:03:00Z">
        <w:r>
          <w:rPr>
            <w:rFonts w:eastAsia="Malgun Gothic"/>
            <w:lang w:eastAsia="ko-KR"/>
          </w:rPr>
          <w:t>Sidelink</w:t>
        </w:r>
      </w:ins>
      <w:proofErr w:type="spellEnd"/>
      <w:r w:rsidRPr="00E9452B">
        <w:rPr>
          <w:rFonts w:eastAsia="Malgun Gothic"/>
          <w:lang w:eastAsia="ko-KR"/>
        </w:rPr>
        <w:t xml:space="preserve"> reception</w:t>
      </w:r>
      <w:ins w:id="47" w:author="Ericsson" w:date="2018-10-09T09:36:00Z">
        <w:r>
          <w:rPr>
            <w:rFonts w:eastAsia="Malgun Gothic"/>
            <w:lang w:eastAsia="ko-KR"/>
          </w:rPr>
          <w:t xml:space="preserve"> when the reordering function is used</w:t>
        </w:r>
      </w:ins>
      <w:r w:rsidRPr="00E9452B">
        <w:rPr>
          <w:rFonts w:eastAsia="Malgun Gothic"/>
          <w:lang w:eastAsia="ko-KR"/>
        </w:rPr>
        <w:t xml:space="preserve">. For </w:t>
      </w:r>
      <w:del w:id="48" w:author="Ericsson" w:date="2018-08-08T16:03:00Z">
        <w:r w:rsidRPr="00E9452B" w:rsidDel="00E02098">
          <w:rPr>
            <w:rFonts w:eastAsia="Malgun Gothic"/>
            <w:lang w:eastAsia="ko-KR"/>
          </w:rPr>
          <w:delText xml:space="preserve">SL </w:delText>
        </w:r>
      </w:del>
      <w:proofErr w:type="spellStart"/>
      <w:ins w:id="49" w:author="Ericsson" w:date="2018-08-08T16:03:00Z">
        <w:r w:rsidRPr="00E9452B">
          <w:rPr>
            <w:rFonts w:eastAsia="Malgun Gothic"/>
            <w:lang w:eastAsia="ko-KR"/>
          </w:rPr>
          <w:t>S</w:t>
        </w:r>
        <w:r>
          <w:rPr>
            <w:rFonts w:eastAsia="Malgun Gothic"/>
            <w:lang w:eastAsia="ko-KR"/>
          </w:rPr>
          <w:t>idelink</w:t>
        </w:r>
        <w:proofErr w:type="spellEnd"/>
        <w:r w:rsidRPr="00E9452B">
          <w:rPr>
            <w:rFonts w:eastAsia="Malgun Gothic"/>
            <w:lang w:eastAsia="ko-KR"/>
          </w:rPr>
          <w:t xml:space="preserve"> </w:t>
        </w:r>
      </w:ins>
      <w:del w:id="50" w:author="Ericsson" w:date="2018-09-22T17:53:00Z">
        <w:r w:rsidRPr="00E9452B" w:rsidDel="00C57F9F">
          <w:rPr>
            <w:rFonts w:eastAsia="Malgun Gothic"/>
            <w:lang w:eastAsia="ko-KR"/>
          </w:rPr>
          <w:delText>PDCP duplication transmission</w:delText>
        </w:r>
      </w:del>
      <w:ins w:id="51" w:author="Ericsson" w:date="2018-09-22T17:53:00Z">
        <w:r>
          <w:rPr>
            <w:rFonts w:eastAsia="Malgun Gothic"/>
            <w:lang w:eastAsia="ko-KR"/>
          </w:rPr>
          <w:t>rece</w:t>
        </w:r>
      </w:ins>
      <w:ins w:id="52" w:author="Ericsson" w:date="2018-09-22T17:54:00Z">
        <w:r>
          <w:rPr>
            <w:rFonts w:eastAsia="Malgun Gothic"/>
            <w:lang w:eastAsia="ko-KR"/>
          </w:rPr>
          <w:t>ption</w:t>
        </w:r>
      </w:ins>
      <w:ins w:id="53" w:author="Ericsson" w:date="2018-10-09T09:36:00Z">
        <w:r>
          <w:rPr>
            <w:rFonts w:eastAsia="Malgun Gothic"/>
            <w:lang w:eastAsia="ko-KR"/>
          </w:rPr>
          <w:t xml:space="preserve"> when the reordering function is used</w:t>
        </w:r>
      </w:ins>
      <w:r w:rsidRPr="00E9452B">
        <w:rPr>
          <w:rFonts w:eastAsia="Malgun Gothic"/>
          <w:lang w:eastAsia="ko-KR"/>
        </w:rPr>
        <w:t xml:space="preserve">, the </w:t>
      </w:r>
      <w:r w:rsidRPr="00E9452B">
        <w:rPr>
          <w:rFonts w:eastAsia="Malgun Gothic"/>
          <w:i/>
          <w:lang w:eastAsia="ko-KR"/>
        </w:rPr>
        <w:t>t-Reordering</w:t>
      </w:r>
      <w:r w:rsidRPr="00E9452B">
        <w:rPr>
          <w:rFonts w:eastAsia="Malgun Gothic"/>
          <w:lang w:eastAsia="ko-KR"/>
        </w:rPr>
        <w:t xml:space="preserve"> timer is </w:t>
      </w:r>
      <w:del w:id="54" w:author="Ericsson" w:date="2018-08-08T16:04:00Z">
        <w:r w:rsidRPr="00E9452B" w:rsidDel="00474E5D">
          <w:rPr>
            <w:rFonts w:eastAsia="Malgun Gothic"/>
            <w:lang w:eastAsia="ko-KR"/>
          </w:rPr>
          <w:delText xml:space="preserve">generated </w:delText>
        </w:r>
      </w:del>
      <w:ins w:id="55" w:author="Ericsson" w:date="2018-08-08T16:04:00Z">
        <w:r>
          <w:rPr>
            <w:rFonts w:eastAsia="Malgun Gothic"/>
            <w:lang w:eastAsia="ko-KR"/>
          </w:rPr>
          <w:t>determined</w:t>
        </w:r>
        <w:r w:rsidRPr="00E9452B">
          <w:rPr>
            <w:rFonts w:eastAsia="Malgun Gothic"/>
            <w:lang w:eastAsia="ko-KR"/>
          </w:rPr>
          <w:t xml:space="preserve"> </w:t>
        </w:r>
      </w:ins>
      <w:r w:rsidRPr="00E9452B">
        <w:rPr>
          <w:rFonts w:eastAsia="Malgun Gothic"/>
          <w:lang w:eastAsia="ko-KR"/>
        </w:rPr>
        <w:t>by the UE</w:t>
      </w:r>
      <w:ins w:id="56" w:author="Ericsson" w:date="2018-08-08T16:04:00Z">
        <w:r>
          <w:rPr>
            <w:rFonts w:eastAsia="Malgun Gothic"/>
            <w:lang w:eastAsia="ko-KR"/>
          </w:rPr>
          <w:t xml:space="preserve"> implementation</w:t>
        </w:r>
      </w:ins>
      <w:r w:rsidRPr="00E9452B">
        <w:rPr>
          <w:rFonts w:eastAsia="Malgun Gothic"/>
          <w:lang w:eastAsia="ko-KR"/>
        </w:rPr>
        <w:t xml:space="preserve">. This timer is used to detect loss of PDCP PDUs as specified in the </w:t>
      </w:r>
      <w:proofErr w:type="spellStart"/>
      <w:r w:rsidRPr="00E9452B">
        <w:rPr>
          <w:rFonts w:eastAsia="Malgun Gothic"/>
          <w:lang w:eastAsia="ko-KR"/>
        </w:rPr>
        <w:t>subclause</w:t>
      </w:r>
      <w:proofErr w:type="spellEnd"/>
      <w:r w:rsidRPr="00E9452B">
        <w:rPr>
          <w:rFonts w:eastAsia="Malgun Gothic"/>
          <w:lang w:eastAsia="ko-KR"/>
        </w:rPr>
        <w:t xml:space="preserve"> 5.1.2.1.4. If </w:t>
      </w:r>
      <w:r w:rsidRPr="00E9452B">
        <w:rPr>
          <w:i/>
          <w:lang w:eastAsia="zh-TW"/>
        </w:rPr>
        <w:t>t-R</w:t>
      </w:r>
      <w:r w:rsidRPr="00E9452B">
        <w:rPr>
          <w:i/>
          <w:lang w:eastAsia="ko-KR"/>
        </w:rPr>
        <w:t>eordering</w:t>
      </w:r>
      <w:r w:rsidRPr="00E9452B">
        <w:rPr>
          <w:rFonts w:eastAsia="Malgun Gothic"/>
          <w:lang w:eastAsia="ko-KR"/>
        </w:rPr>
        <w:t xml:space="preserve"> is running, </w:t>
      </w:r>
      <w:r w:rsidRPr="00E9452B">
        <w:rPr>
          <w:i/>
          <w:lang w:eastAsia="zh-TW"/>
        </w:rPr>
        <w:t>t-R</w:t>
      </w:r>
      <w:r w:rsidRPr="00E9452B">
        <w:rPr>
          <w:i/>
          <w:lang w:eastAsia="ko-KR"/>
        </w:rPr>
        <w:t>eordering</w:t>
      </w:r>
      <w:r w:rsidRPr="00E9452B">
        <w:rPr>
          <w:rFonts w:eastAsia="Malgun Gothic"/>
          <w:lang w:eastAsia="ko-KR"/>
        </w:rPr>
        <w:t xml:space="preserve"> shall not be started additionally, i.e. only one </w:t>
      </w:r>
      <w:r w:rsidRPr="00E9452B">
        <w:rPr>
          <w:i/>
          <w:lang w:eastAsia="zh-TW"/>
        </w:rPr>
        <w:t>t-R</w:t>
      </w:r>
      <w:r w:rsidRPr="00E9452B">
        <w:rPr>
          <w:i/>
          <w:lang w:eastAsia="ko-KR"/>
        </w:rPr>
        <w:t>eordering</w:t>
      </w:r>
      <w:r w:rsidRPr="00E9452B">
        <w:rPr>
          <w:rFonts w:eastAsia="Malgun Gothic"/>
          <w:lang w:eastAsia="ko-KR"/>
        </w:rPr>
        <w:t xml:space="preserve"> per PDCP entity is running at a given time.</w:t>
      </w:r>
    </w:p>
    <w:p w14:paraId="1708A581" w14:textId="77777777" w:rsidR="00930C25" w:rsidRPr="00E9452B" w:rsidRDefault="00930C25" w:rsidP="00930C25">
      <w:pPr>
        <w:rPr>
          <w:lang w:eastAsia="ko-KR"/>
        </w:rPr>
      </w:pPr>
      <w:r w:rsidRPr="00E9452B">
        <w:rPr>
          <w:rFonts w:eastAsia="MS Mincho"/>
        </w:rPr>
        <w:t xml:space="preserve">The </w:t>
      </w:r>
      <w:r w:rsidRPr="00E9452B">
        <w:rPr>
          <w:rFonts w:eastAsia="Malgun Gothic"/>
          <w:lang w:eastAsia="ko-KR"/>
        </w:rPr>
        <w:t>receiving</w:t>
      </w:r>
      <w:r w:rsidRPr="00E9452B">
        <w:rPr>
          <w:rFonts w:eastAsia="MS Mincho"/>
        </w:rPr>
        <w:t xml:space="preserve"> side of each PDCP entity associated with LWA bearers shall maintain the following timers:</w:t>
      </w:r>
    </w:p>
    <w:p w14:paraId="41C1FDAF" w14:textId="77777777" w:rsidR="00930C25" w:rsidRPr="00E9452B" w:rsidRDefault="00930C25" w:rsidP="00930C25">
      <w:pPr>
        <w:rPr>
          <w:lang w:eastAsia="ko-KR"/>
        </w:rPr>
      </w:pPr>
      <w:r w:rsidRPr="00E9452B">
        <w:rPr>
          <w:lang w:eastAsia="ko-KR"/>
        </w:rPr>
        <w:t xml:space="preserve">c) </w:t>
      </w:r>
      <w:r w:rsidRPr="00E9452B">
        <w:rPr>
          <w:i/>
          <w:lang w:eastAsia="zh-TW"/>
        </w:rPr>
        <w:t>t-StatusReportType1</w:t>
      </w:r>
    </w:p>
    <w:p w14:paraId="4A2E08C7" w14:textId="77777777" w:rsidR="00930C25" w:rsidRPr="00E9452B" w:rsidRDefault="00930C25" w:rsidP="00930C25">
      <w:pPr>
        <w:rPr>
          <w:rFonts w:eastAsia="Malgun Gothic"/>
          <w:lang w:eastAsia="ko-KR"/>
        </w:rPr>
      </w:pPr>
      <w:r w:rsidRPr="00E9452B">
        <w:rPr>
          <w:rFonts w:eastAsia="Malgun Gothic"/>
          <w:lang w:eastAsia="ko-KR"/>
        </w:rPr>
        <w:t xml:space="preserve">The duration of the timer is configured by upper layers </w:t>
      </w:r>
      <w:r w:rsidRPr="00E9452B">
        <w:rPr>
          <w:lang w:eastAsia="ko-KR"/>
        </w:rPr>
        <w:t>(</w:t>
      </w:r>
      <w:r w:rsidRPr="00E9452B">
        <w:rPr>
          <w:i/>
        </w:rPr>
        <w:t>statusPDU-Periodicity-Type1</w:t>
      </w:r>
      <w:r w:rsidRPr="00E9452B">
        <w:t xml:space="preserve"> </w:t>
      </w:r>
      <w:r w:rsidRPr="00E9452B">
        <w:rPr>
          <w:lang w:eastAsia="ko-KR"/>
        </w:rPr>
        <w:t>[3])</w:t>
      </w:r>
      <w:r w:rsidRPr="00E9452B">
        <w:rPr>
          <w:rFonts w:eastAsia="Malgun Gothic"/>
          <w:lang w:eastAsia="ko-KR"/>
        </w:rPr>
        <w:t xml:space="preserve">. This timer is used to trigger status report transmission for LWA as specified in the </w:t>
      </w:r>
      <w:proofErr w:type="spellStart"/>
      <w:r w:rsidRPr="00E9452B">
        <w:rPr>
          <w:rFonts w:eastAsia="Malgun Gothic"/>
          <w:lang w:eastAsia="ko-KR"/>
        </w:rPr>
        <w:t>subclause</w:t>
      </w:r>
      <w:proofErr w:type="spellEnd"/>
      <w:r w:rsidRPr="00E9452B">
        <w:rPr>
          <w:rFonts w:eastAsia="Malgun Gothic"/>
          <w:lang w:eastAsia="ko-KR"/>
        </w:rPr>
        <w:t xml:space="preserve"> 5.10.</w:t>
      </w:r>
    </w:p>
    <w:p w14:paraId="63138AD7" w14:textId="77777777" w:rsidR="00930C25" w:rsidRPr="00E9452B" w:rsidRDefault="00930C25" w:rsidP="00930C25">
      <w:pPr>
        <w:rPr>
          <w:lang w:eastAsia="ko-KR"/>
        </w:rPr>
      </w:pPr>
      <w:r w:rsidRPr="00E9452B">
        <w:rPr>
          <w:lang w:eastAsia="ko-KR"/>
        </w:rPr>
        <w:t xml:space="preserve">d) </w:t>
      </w:r>
      <w:r w:rsidRPr="00E9452B">
        <w:rPr>
          <w:i/>
          <w:lang w:eastAsia="zh-TW"/>
        </w:rPr>
        <w:t>t-StatusReportType2</w:t>
      </w:r>
    </w:p>
    <w:p w14:paraId="7FC23E0E" w14:textId="77777777" w:rsidR="00930C25" w:rsidRPr="00FB593B" w:rsidRDefault="00930C25" w:rsidP="00930C25">
      <w:r w:rsidRPr="00E9452B">
        <w:rPr>
          <w:rFonts w:eastAsia="Malgun Gothic"/>
          <w:lang w:eastAsia="ko-KR"/>
        </w:rPr>
        <w:t xml:space="preserve">The duration of the timer is configured by upper layers </w:t>
      </w:r>
      <w:r w:rsidRPr="00E9452B">
        <w:rPr>
          <w:lang w:eastAsia="ko-KR"/>
        </w:rPr>
        <w:t>(</w:t>
      </w:r>
      <w:r w:rsidRPr="00E9452B">
        <w:rPr>
          <w:i/>
        </w:rPr>
        <w:t>statusPDU-Periodicity-Type2</w:t>
      </w:r>
      <w:r w:rsidRPr="00E9452B">
        <w:t xml:space="preserve"> and </w:t>
      </w:r>
      <w:proofErr w:type="spellStart"/>
      <w:r w:rsidRPr="00E9452B">
        <w:rPr>
          <w:i/>
          <w:iCs/>
          <w:lang w:eastAsia="ko-KR"/>
        </w:rPr>
        <w:t>statusPDU</w:t>
      </w:r>
      <w:proofErr w:type="spellEnd"/>
      <w:r w:rsidRPr="00E9452B">
        <w:rPr>
          <w:i/>
          <w:iCs/>
          <w:lang w:eastAsia="ko-KR"/>
        </w:rPr>
        <w:t>-Periodicity-Offset</w:t>
      </w:r>
      <w:r w:rsidRPr="00E9452B">
        <w:rPr>
          <w:i/>
        </w:rPr>
        <w:t xml:space="preserve"> </w:t>
      </w:r>
      <w:r w:rsidRPr="00E9452B">
        <w:rPr>
          <w:lang w:eastAsia="ko-KR"/>
        </w:rPr>
        <w:t>[3])</w:t>
      </w:r>
      <w:r w:rsidRPr="00E9452B">
        <w:rPr>
          <w:rFonts w:eastAsia="Malgun Gothic"/>
          <w:lang w:eastAsia="ko-KR"/>
        </w:rPr>
        <w:t xml:space="preserve">. If </w:t>
      </w:r>
      <w:proofErr w:type="spellStart"/>
      <w:r w:rsidRPr="00E9452B">
        <w:rPr>
          <w:i/>
          <w:iCs/>
          <w:lang w:eastAsia="ko-KR"/>
        </w:rPr>
        <w:t>statusPDU</w:t>
      </w:r>
      <w:proofErr w:type="spellEnd"/>
      <w:r w:rsidRPr="00E9452B">
        <w:rPr>
          <w:i/>
          <w:iCs/>
          <w:lang w:eastAsia="ko-KR"/>
        </w:rPr>
        <w:t>-Periodicity-Offset</w:t>
      </w:r>
      <w:r w:rsidRPr="00E9452B">
        <w:rPr>
          <w:rFonts w:eastAsia="Malgun Gothic"/>
          <w:i/>
          <w:lang w:eastAsia="ko-KR"/>
        </w:rPr>
        <w:t xml:space="preserve"> </w:t>
      </w:r>
      <w:r w:rsidRPr="00E9452B">
        <w:rPr>
          <w:rFonts w:eastAsia="Malgun Gothic"/>
          <w:iCs/>
          <w:lang w:eastAsia="ko-KR"/>
        </w:rPr>
        <w:t xml:space="preserve">is configured </w:t>
      </w:r>
      <w:r w:rsidRPr="00E9452B">
        <w:rPr>
          <w:lang w:eastAsia="ko-KR"/>
        </w:rPr>
        <w:t>and it is the first run of the timer after (re)configuration</w:t>
      </w:r>
      <w:r w:rsidRPr="00E9452B">
        <w:rPr>
          <w:rFonts w:eastAsia="Malgun Gothic"/>
          <w:lang w:eastAsia="ko-KR"/>
        </w:rPr>
        <w:t xml:space="preserve">, the duration of the timer is the sum of </w:t>
      </w:r>
      <w:r w:rsidRPr="00E9452B">
        <w:rPr>
          <w:rFonts w:eastAsia="Malgun Gothic"/>
          <w:i/>
          <w:lang w:eastAsia="ko-KR"/>
        </w:rPr>
        <w:t>statusPDU-Periodicity-Type2</w:t>
      </w:r>
      <w:r w:rsidRPr="00E9452B">
        <w:rPr>
          <w:rFonts w:eastAsia="Malgun Gothic"/>
          <w:lang w:eastAsia="ko-KR"/>
        </w:rPr>
        <w:t xml:space="preserve"> and </w:t>
      </w:r>
      <w:proofErr w:type="spellStart"/>
      <w:r w:rsidRPr="00E9452B">
        <w:rPr>
          <w:rFonts w:eastAsia="Malgun Gothic"/>
          <w:i/>
          <w:lang w:eastAsia="ko-KR"/>
        </w:rPr>
        <w:t>statusPDU</w:t>
      </w:r>
      <w:proofErr w:type="spellEnd"/>
      <w:r w:rsidRPr="00E9452B">
        <w:rPr>
          <w:rFonts w:eastAsia="Malgun Gothic"/>
          <w:i/>
          <w:lang w:eastAsia="ko-KR"/>
        </w:rPr>
        <w:t>-Periodicity-Offset</w:t>
      </w:r>
      <w:r w:rsidRPr="00E9452B">
        <w:rPr>
          <w:rFonts w:eastAsia="Malgun Gothic"/>
          <w:lang w:eastAsia="ko-KR"/>
        </w:rPr>
        <w:t xml:space="preserve"> [3],</w:t>
      </w:r>
      <w:r w:rsidRPr="00E9452B">
        <w:rPr>
          <w:lang w:eastAsia="ko-KR"/>
        </w:rPr>
        <w:t xml:space="preserve"> otherwise the duration of the timer is </w:t>
      </w:r>
      <w:r w:rsidRPr="00E9452B">
        <w:rPr>
          <w:i/>
          <w:iCs/>
          <w:lang w:eastAsia="ko-KR"/>
        </w:rPr>
        <w:t>statusPDU-Periodicity-Type2</w:t>
      </w:r>
      <w:r w:rsidRPr="00E9452B">
        <w:rPr>
          <w:rFonts w:eastAsia="Malgun Gothic"/>
          <w:lang w:eastAsia="ko-KR"/>
        </w:rPr>
        <w:t xml:space="preserve">. When configured, this timer is used to trigger status report transmission for LWA as specified in the </w:t>
      </w:r>
      <w:proofErr w:type="spellStart"/>
      <w:r w:rsidRPr="00E9452B">
        <w:rPr>
          <w:rFonts w:eastAsia="Malgun Gothic"/>
          <w:lang w:eastAsia="ko-KR"/>
        </w:rPr>
        <w:t>subclause</w:t>
      </w:r>
      <w:proofErr w:type="spellEnd"/>
      <w:r w:rsidRPr="00E9452B">
        <w:rPr>
          <w:rFonts w:eastAsia="Malgun Gothic"/>
          <w:lang w:eastAsia="ko-KR"/>
        </w:rPr>
        <w:t xml:space="preserve"> 5.10.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C4BF8" w14:paraId="2858D733" w14:textId="77777777" w:rsidTr="00E53D38">
        <w:tc>
          <w:tcPr>
            <w:tcW w:w="9629" w:type="dxa"/>
            <w:tcBorders>
              <w:top w:val="single" w:sz="4" w:space="0" w:color="auto"/>
              <w:left w:val="single" w:sz="4" w:space="0" w:color="auto"/>
              <w:bottom w:val="single" w:sz="4" w:space="0" w:color="auto"/>
              <w:right w:val="single" w:sz="4" w:space="0" w:color="auto"/>
            </w:tcBorders>
            <w:shd w:val="clear" w:color="auto" w:fill="EEECE1"/>
            <w:hideMark/>
          </w:tcPr>
          <w:p w14:paraId="59D3AB20" w14:textId="77777777" w:rsidR="002C4BF8" w:rsidRDefault="002C4BF8" w:rsidP="00E53D38">
            <w:pPr>
              <w:jc w:val="center"/>
              <w:rPr>
                <w:rFonts w:ascii="Arial" w:hAnsi="Arial" w:cs="Arial"/>
                <w:noProof/>
                <w:sz w:val="24"/>
              </w:rPr>
            </w:pPr>
            <w:bookmarkStart w:id="57" w:name="_Toc526157597"/>
            <w:r>
              <w:rPr>
                <w:rFonts w:ascii="Arial" w:hAnsi="Arial" w:cs="Arial"/>
                <w:noProof/>
                <w:sz w:val="24"/>
              </w:rPr>
              <w:t>Next changes</w:t>
            </w:r>
          </w:p>
        </w:tc>
      </w:tr>
    </w:tbl>
    <w:p w14:paraId="73447A91" w14:textId="77777777" w:rsidR="00930C25" w:rsidRPr="00041C0D" w:rsidRDefault="00930C25" w:rsidP="00930C25">
      <w:pPr>
        <w:pStyle w:val="2"/>
      </w:pPr>
      <w:r w:rsidRPr="00041C0D">
        <w:t>7.3</w:t>
      </w:r>
      <w:r w:rsidRPr="00041C0D">
        <w:tab/>
        <w:t>Constants</w:t>
      </w:r>
      <w:bookmarkEnd w:id="57"/>
    </w:p>
    <w:p w14:paraId="251F11FA" w14:textId="77777777" w:rsidR="00930C25" w:rsidRPr="00041C0D" w:rsidRDefault="00930C25" w:rsidP="00930C25">
      <w:r w:rsidRPr="00041C0D">
        <w:t xml:space="preserve">a) </w:t>
      </w:r>
      <w:proofErr w:type="spellStart"/>
      <w:r w:rsidRPr="00041C0D">
        <w:t>Reordering_Window</w:t>
      </w:r>
      <w:proofErr w:type="spellEnd"/>
    </w:p>
    <w:p w14:paraId="34015CB1" w14:textId="77777777" w:rsidR="00930C25" w:rsidRPr="00041C0D" w:rsidRDefault="00930C25" w:rsidP="00930C25">
      <w:r w:rsidRPr="00041C0D">
        <w:t xml:space="preserve">Indicates the size of the reordering window. The size equals to 16 when a 5 bit SN length is used, 64 when a 7 bit SN length is used, 2048 when a 12 bit SN length is used, 16384 when a 15 bit SN length is used, 32768 when a 16 bit SN </w:t>
      </w:r>
      <w:r w:rsidRPr="00041C0D">
        <w:lastRenderedPageBreak/>
        <w:t xml:space="preserve">length is used, </w:t>
      </w:r>
      <w:r w:rsidRPr="00041C0D">
        <w:rPr>
          <w:lang w:eastAsia="ko-KR"/>
        </w:rPr>
        <w:t>or 131072</w:t>
      </w:r>
      <w:r w:rsidRPr="00041C0D">
        <w:t xml:space="preserve"> when </w:t>
      </w:r>
      <w:r w:rsidRPr="00041C0D">
        <w:rPr>
          <w:lang w:eastAsia="ko-KR"/>
        </w:rPr>
        <w:t>18</w:t>
      </w:r>
      <w:r w:rsidRPr="00041C0D">
        <w:t xml:space="preserve"> bit SN length is used</w:t>
      </w:r>
      <w:r w:rsidRPr="00041C0D">
        <w:rPr>
          <w:lang w:eastAsia="ko-KR"/>
        </w:rPr>
        <w:t>,</w:t>
      </w:r>
      <w:r w:rsidRPr="00041C0D">
        <w:t xml:space="preserve"> i.e. half of the PDCP SN space</w:t>
      </w:r>
      <w:r w:rsidRPr="00041C0D">
        <w:rPr>
          <w:rFonts w:eastAsia="MS Mincho"/>
        </w:rPr>
        <w:t>,</w:t>
      </w:r>
      <w:r w:rsidRPr="00041C0D">
        <w:t xml:space="preserve"> for radio bearers that are mapped on RLC AM</w:t>
      </w:r>
      <w:ins w:id="58" w:author="AsusTek" w:date="2018-10-09T09:21:00Z">
        <w:r>
          <w:t>,</w:t>
        </w:r>
      </w:ins>
      <w:del w:id="59" w:author="AsusTek" w:date="2018-10-09T09:21:00Z">
        <w:r w:rsidRPr="00041C0D" w:rsidDel="000A62CA">
          <w:delText xml:space="preserve"> an</w:delText>
        </w:r>
      </w:del>
      <w:del w:id="60" w:author="AsusTek" w:date="2018-10-09T09:22:00Z">
        <w:r w:rsidRPr="00041C0D" w:rsidDel="000A62CA">
          <w:delText>d</w:delText>
        </w:r>
      </w:del>
      <w:r w:rsidRPr="00041C0D">
        <w:t xml:space="preserve"> for LWA bearers</w:t>
      </w:r>
      <w:ins w:id="61" w:author="AsusTek" w:date="2018-10-09T09:22:00Z">
        <w:r>
          <w:t xml:space="preserve"> </w:t>
        </w:r>
        <w:r>
          <w:rPr>
            <w:rFonts w:eastAsia="Times New Roman"/>
            <w:lang w:eastAsia="ja-JP"/>
          </w:rPr>
          <w:t xml:space="preserve">and for </w:t>
        </w:r>
        <w:r>
          <w:rPr>
            <w:lang w:eastAsia="ko-KR"/>
          </w:rPr>
          <w:t xml:space="preserve">SLRBs </w:t>
        </w:r>
      </w:ins>
      <w:ins w:id="62" w:author="Ericsson" w:date="2018-10-09T09:23:00Z">
        <w:r>
          <w:rPr>
            <w:lang w:eastAsia="ko-KR"/>
          </w:rPr>
          <w:t>when the reordering function is used</w:t>
        </w:r>
      </w:ins>
      <w:r w:rsidRPr="00041C0D">
        <w:t>.</w:t>
      </w:r>
    </w:p>
    <w:p w14:paraId="334DC6F9" w14:textId="77777777" w:rsidR="00930C25" w:rsidRPr="00041C0D" w:rsidRDefault="00930C25" w:rsidP="00930C25">
      <w:r w:rsidRPr="00041C0D">
        <w:t xml:space="preserve">b) </w:t>
      </w:r>
      <w:proofErr w:type="spellStart"/>
      <w:r w:rsidRPr="00041C0D">
        <w:t>Maximum_PDCP_SN</w:t>
      </w:r>
      <w:proofErr w:type="spellEnd"/>
      <w:r w:rsidRPr="00041C0D">
        <w:t xml:space="preserve"> is:</w:t>
      </w:r>
    </w:p>
    <w:p w14:paraId="49D6FBAC" w14:textId="77777777" w:rsidR="00930C25" w:rsidRPr="00041C0D" w:rsidRDefault="00930C25" w:rsidP="00930C25">
      <w:pPr>
        <w:pStyle w:val="B1"/>
        <w:rPr>
          <w:lang w:eastAsia="ko-KR"/>
        </w:rPr>
      </w:pPr>
      <w:r w:rsidRPr="00041C0D">
        <w:t>-</w:t>
      </w:r>
      <w:r w:rsidRPr="00041C0D">
        <w:tab/>
      </w:r>
      <w:r w:rsidRPr="00041C0D">
        <w:rPr>
          <w:lang w:eastAsia="ko-KR"/>
        </w:rPr>
        <w:t>262143</w:t>
      </w:r>
      <w:r w:rsidRPr="00041C0D">
        <w:t xml:space="preserve"> if the PDCP entity is configured for the use of </w:t>
      </w:r>
      <w:r w:rsidRPr="00041C0D">
        <w:rPr>
          <w:lang w:eastAsia="ko-KR"/>
        </w:rPr>
        <w:t>18</w:t>
      </w:r>
      <w:r w:rsidRPr="00041C0D">
        <w:t xml:space="preserve"> bits SNs</w:t>
      </w:r>
    </w:p>
    <w:p w14:paraId="5781DEAF" w14:textId="77777777" w:rsidR="00930C25" w:rsidRPr="00041C0D" w:rsidRDefault="00930C25" w:rsidP="00930C25">
      <w:pPr>
        <w:pStyle w:val="B1"/>
      </w:pPr>
      <w:r w:rsidRPr="00041C0D">
        <w:t>-</w:t>
      </w:r>
      <w:r w:rsidRPr="00041C0D">
        <w:tab/>
        <w:t>65535 if the PDCP entity is configured for the use of 16 bits SNs</w:t>
      </w:r>
    </w:p>
    <w:p w14:paraId="2C48BA50" w14:textId="77777777" w:rsidR="00930C25" w:rsidRPr="00041C0D" w:rsidRDefault="00930C25" w:rsidP="00930C25">
      <w:pPr>
        <w:pStyle w:val="B1"/>
      </w:pPr>
      <w:r w:rsidRPr="00041C0D">
        <w:t>-</w:t>
      </w:r>
      <w:r w:rsidRPr="00041C0D">
        <w:tab/>
        <w:t>32767 if the PDCP entity is configured for the use of 15 bits SNs</w:t>
      </w:r>
    </w:p>
    <w:p w14:paraId="7D2067A0" w14:textId="77777777" w:rsidR="00930C25" w:rsidRPr="00041C0D" w:rsidRDefault="00930C25" w:rsidP="00930C25">
      <w:pPr>
        <w:pStyle w:val="B1"/>
      </w:pPr>
      <w:r w:rsidRPr="00041C0D">
        <w:t>-</w:t>
      </w:r>
      <w:r w:rsidRPr="00041C0D">
        <w:tab/>
        <w:t>4095 if the PDCP entity is configured for the use of 12 bit SNs</w:t>
      </w:r>
    </w:p>
    <w:p w14:paraId="5F3459C9" w14:textId="77777777" w:rsidR="00930C25" w:rsidRPr="00041C0D" w:rsidRDefault="00930C25" w:rsidP="00930C25">
      <w:pPr>
        <w:pStyle w:val="B1"/>
      </w:pPr>
      <w:r w:rsidRPr="00041C0D">
        <w:t>-</w:t>
      </w:r>
      <w:r w:rsidRPr="00041C0D">
        <w:tab/>
        <w:t>127 if the PDCP entity is configured for the use of 7 bit SNs</w:t>
      </w:r>
    </w:p>
    <w:p w14:paraId="76656D2D" w14:textId="77777777" w:rsidR="00930C25" w:rsidRPr="00041C0D" w:rsidRDefault="00930C25" w:rsidP="00930C25">
      <w:pPr>
        <w:pStyle w:val="B1"/>
      </w:pPr>
      <w:r w:rsidRPr="00041C0D">
        <w:t>-</w:t>
      </w:r>
      <w:r w:rsidRPr="00041C0D">
        <w:tab/>
        <w:t>31 if the PDCP entity is configured for the use of 5 bit SNs</w:t>
      </w:r>
    </w:p>
    <w:p w14:paraId="2C1A4C89" w14:textId="77777777" w:rsidR="00930C25" w:rsidRPr="00930C25" w:rsidRDefault="00930C25"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29EA95A8" w14:textId="77777777" w:rsidTr="0037771C">
        <w:tc>
          <w:tcPr>
            <w:tcW w:w="9855"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366229" w16cid:durableId="1F7D855F"/>
  <w16cid:commentId w16cid:paraId="7807EC90" w16cid:durableId="1F7D8530"/>
  <w16cid:commentId w16cid:paraId="659E8166" w16cid:durableId="1F7D96C4"/>
  <w16cid:commentId w16cid:paraId="51DEDEC9" w16cid:durableId="1F7D96DF"/>
  <w16cid:commentId w16cid:paraId="6BD0A3EB" w16cid:durableId="1F7D9749"/>
  <w16cid:commentId w16cid:paraId="0AAD845A" w16cid:durableId="1F7C5C8B"/>
  <w16cid:commentId w16cid:paraId="3C69F9A1" w16cid:durableId="1F7D97E9"/>
  <w16cid:commentId w16cid:paraId="50CFF233" w16cid:durableId="1F7D98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EB5818" w14:textId="77777777" w:rsidR="00841FFD" w:rsidRDefault="00841FFD">
      <w:r>
        <w:separator/>
      </w:r>
    </w:p>
  </w:endnote>
  <w:endnote w:type="continuationSeparator" w:id="0">
    <w:p w14:paraId="525F983C" w14:textId="77777777" w:rsidR="00841FFD" w:rsidRDefault="00841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47C10" w14:textId="77777777" w:rsidR="00841FFD" w:rsidRDefault="00841FFD">
      <w:r>
        <w:separator/>
      </w:r>
    </w:p>
  </w:footnote>
  <w:footnote w:type="continuationSeparator" w:id="0">
    <w:p w14:paraId="59BE0CED" w14:textId="77777777" w:rsidR="00841FFD" w:rsidRDefault="00841F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936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0FC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B8C4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nsid w:val="2B75514D"/>
    <w:multiLevelType w:val="hybridMultilevel"/>
    <w:tmpl w:val="79D66808"/>
    <w:lvl w:ilvl="0" w:tplc="B52A9D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4"/>
  </w:num>
  <w:num w:numId="3">
    <w:abstractNumId w:val="3"/>
  </w:num>
  <w:num w:numId="4">
    <w:abstractNumId w:val="0"/>
  </w:num>
  <w:num w:numId="5">
    <w:abstractNumId w:val="2"/>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OPPO2">
    <w15:presenceInfo w15:providerId="None" w15:userId="OPPO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50"/>
    <w:rsid w:val="00011D53"/>
    <w:rsid w:val="00022E4A"/>
    <w:rsid w:val="00035064"/>
    <w:rsid w:val="00060415"/>
    <w:rsid w:val="00073E05"/>
    <w:rsid w:val="00085247"/>
    <w:rsid w:val="00097D4B"/>
    <w:rsid w:val="000A6394"/>
    <w:rsid w:val="000B7FED"/>
    <w:rsid w:val="000C038A"/>
    <w:rsid w:val="000C6598"/>
    <w:rsid w:val="001278D2"/>
    <w:rsid w:val="00145D43"/>
    <w:rsid w:val="001540A8"/>
    <w:rsid w:val="00192C46"/>
    <w:rsid w:val="00195A0D"/>
    <w:rsid w:val="001A08B3"/>
    <w:rsid w:val="001A0E9A"/>
    <w:rsid w:val="001A7B60"/>
    <w:rsid w:val="001B52F0"/>
    <w:rsid w:val="001B7A65"/>
    <w:rsid w:val="001C6656"/>
    <w:rsid w:val="001E41F3"/>
    <w:rsid w:val="00256E3B"/>
    <w:rsid w:val="0026004D"/>
    <w:rsid w:val="00262465"/>
    <w:rsid w:val="002640DD"/>
    <w:rsid w:val="00270C2A"/>
    <w:rsid w:val="00275D12"/>
    <w:rsid w:val="00284FEB"/>
    <w:rsid w:val="002860C4"/>
    <w:rsid w:val="002B5741"/>
    <w:rsid w:val="002C4BF8"/>
    <w:rsid w:val="00305409"/>
    <w:rsid w:val="0032100F"/>
    <w:rsid w:val="00350674"/>
    <w:rsid w:val="003609EF"/>
    <w:rsid w:val="0036231A"/>
    <w:rsid w:val="003E1A36"/>
    <w:rsid w:val="00410371"/>
    <w:rsid w:val="00411D14"/>
    <w:rsid w:val="004242F1"/>
    <w:rsid w:val="00426FF6"/>
    <w:rsid w:val="00445D5C"/>
    <w:rsid w:val="00466AF0"/>
    <w:rsid w:val="00473BD6"/>
    <w:rsid w:val="0048380B"/>
    <w:rsid w:val="004B46F5"/>
    <w:rsid w:val="004B75B7"/>
    <w:rsid w:val="004D00F3"/>
    <w:rsid w:val="0051580D"/>
    <w:rsid w:val="00547111"/>
    <w:rsid w:val="00555C24"/>
    <w:rsid w:val="00571FA3"/>
    <w:rsid w:val="00592D74"/>
    <w:rsid w:val="005C3B64"/>
    <w:rsid w:val="005E2C44"/>
    <w:rsid w:val="005F595D"/>
    <w:rsid w:val="00621188"/>
    <w:rsid w:val="006257ED"/>
    <w:rsid w:val="00641FD7"/>
    <w:rsid w:val="00652554"/>
    <w:rsid w:val="00657974"/>
    <w:rsid w:val="00695808"/>
    <w:rsid w:val="0069587B"/>
    <w:rsid w:val="006B0969"/>
    <w:rsid w:val="006B46FB"/>
    <w:rsid w:val="006D6BAB"/>
    <w:rsid w:val="006E21FB"/>
    <w:rsid w:val="006E4BD2"/>
    <w:rsid w:val="007050BB"/>
    <w:rsid w:val="00753649"/>
    <w:rsid w:val="00792342"/>
    <w:rsid w:val="00795FCC"/>
    <w:rsid w:val="007977A8"/>
    <w:rsid w:val="007B512A"/>
    <w:rsid w:val="007B5B82"/>
    <w:rsid w:val="007C2097"/>
    <w:rsid w:val="007D6A07"/>
    <w:rsid w:val="007E1E0B"/>
    <w:rsid w:val="007F7259"/>
    <w:rsid w:val="00816B92"/>
    <w:rsid w:val="008279FA"/>
    <w:rsid w:val="0084055D"/>
    <w:rsid w:val="00841FFD"/>
    <w:rsid w:val="00851D29"/>
    <w:rsid w:val="008626E7"/>
    <w:rsid w:val="00865806"/>
    <w:rsid w:val="00870EE7"/>
    <w:rsid w:val="00891260"/>
    <w:rsid w:val="008961DD"/>
    <w:rsid w:val="008A45A6"/>
    <w:rsid w:val="008F1714"/>
    <w:rsid w:val="008F686C"/>
    <w:rsid w:val="009148DE"/>
    <w:rsid w:val="00914920"/>
    <w:rsid w:val="00930C25"/>
    <w:rsid w:val="0093416F"/>
    <w:rsid w:val="0093677C"/>
    <w:rsid w:val="009777D9"/>
    <w:rsid w:val="00991B88"/>
    <w:rsid w:val="009A50A9"/>
    <w:rsid w:val="009A5753"/>
    <w:rsid w:val="009A579D"/>
    <w:rsid w:val="009A635C"/>
    <w:rsid w:val="009E3297"/>
    <w:rsid w:val="009E4A8A"/>
    <w:rsid w:val="009E7D03"/>
    <w:rsid w:val="009F1DED"/>
    <w:rsid w:val="009F3E9D"/>
    <w:rsid w:val="009F4D44"/>
    <w:rsid w:val="009F734F"/>
    <w:rsid w:val="00A246B6"/>
    <w:rsid w:val="00A32868"/>
    <w:rsid w:val="00A34B5F"/>
    <w:rsid w:val="00A37120"/>
    <w:rsid w:val="00A47E70"/>
    <w:rsid w:val="00A50063"/>
    <w:rsid w:val="00A50CF0"/>
    <w:rsid w:val="00A7038B"/>
    <w:rsid w:val="00A7671C"/>
    <w:rsid w:val="00A918D4"/>
    <w:rsid w:val="00AA2CBC"/>
    <w:rsid w:val="00AC5820"/>
    <w:rsid w:val="00AD1CD8"/>
    <w:rsid w:val="00B258BB"/>
    <w:rsid w:val="00B519B3"/>
    <w:rsid w:val="00B67B97"/>
    <w:rsid w:val="00B80D06"/>
    <w:rsid w:val="00B968C8"/>
    <w:rsid w:val="00BA3EC5"/>
    <w:rsid w:val="00BA51D9"/>
    <w:rsid w:val="00BB5DFC"/>
    <w:rsid w:val="00BD279D"/>
    <w:rsid w:val="00BD5C8D"/>
    <w:rsid w:val="00BD6BB8"/>
    <w:rsid w:val="00C06ECD"/>
    <w:rsid w:val="00C269A9"/>
    <w:rsid w:val="00C66BA2"/>
    <w:rsid w:val="00C73DC0"/>
    <w:rsid w:val="00C9131E"/>
    <w:rsid w:val="00C95985"/>
    <w:rsid w:val="00CA37BB"/>
    <w:rsid w:val="00CB279B"/>
    <w:rsid w:val="00CC5026"/>
    <w:rsid w:val="00CD3AD2"/>
    <w:rsid w:val="00CE54B9"/>
    <w:rsid w:val="00CF4B5F"/>
    <w:rsid w:val="00D03F9A"/>
    <w:rsid w:val="00D06D51"/>
    <w:rsid w:val="00D10889"/>
    <w:rsid w:val="00D12A6C"/>
    <w:rsid w:val="00D24991"/>
    <w:rsid w:val="00D50255"/>
    <w:rsid w:val="00D50631"/>
    <w:rsid w:val="00D63456"/>
    <w:rsid w:val="00DB1140"/>
    <w:rsid w:val="00DC772E"/>
    <w:rsid w:val="00DE34CF"/>
    <w:rsid w:val="00E13F3D"/>
    <w:rsid w:val="00E21D27"/>
    <w:rsid w:val="00EE7D7C"/>
    <w:rsid w:val="00F20BAB"/>
    <w:rsid w:val="00F25D98"/>
    <w:rsid w:val="00F300FB"/>
    <w:rsid w:val="00F327CF"/>
    <w:rsid w:val="00F526B2"/>
    <w:rsid w:val="00F53055"/>
    <w:rsid w:val="00F92052"/>
    <w:rsid w:val="00FB6386"/>
    <w:rsid w:val="00FD5A4C"/>
    <w:rsid w:val="00FE14DF"/>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paragraph" w:styleId="af1">
    <w:name w:val="List Paragraph"/>
    <w:basedOn w:val="a"/>
    <w:uiPriority w:val="34"/>
    <w:qFormat/>
    <w:rsid w:val="00D12A6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A8BA1-4272-4626-B20D-C7FEBDC0D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2201</Words>
  <Characters>12547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3</cp:revision>
  <cp:lastPrinted>1900-12-31T16:00:00Z</cp:lastPrinted>
  <dcterms:created xsi:type="dcterms:W3CDTF">2018-11-15T16:17:00Z</dcterms:created>
  <dcterms:modified xsi:type="dcterms:W3CDTF">2018-11-15T16:17:00Z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